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Pr="00D2337C" w:rsidRDefault="005E5B1F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D2337C" w:rsidRPr="00D2337C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  <w:r w:rsidRPr="00D2337C">
        <w:rPr>
          <w:rFonts w:ascii="Times New Roman" w:hAnsi="Times New Roman"/>
          <w:b/>
          <w:sz w:val="32"/>
          <w:szCs w:val="32"/>
        </w:rPr>
        <w:t xml:space="preserve">для </w:t>
      </w:r>
      <w:r w:rsidR="005E5B1F">
        <w:rPr>
          <w:rFonts w:ascii="Times New Roman" w:hAnsi="Times New Roman"/>
          <w:b/>
          <w:sz w:val="32"/>
          <w:szCs w:val="32"/>
        </w:rPr>
        <w:t>проведения Региональных чемпионатов 2019-2020</w:t>
      </w: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  <w:r w:rsidRPr="00D2337C">
        <w:rPr>
          <w:rFonts w:ascii="Times New Roman" w:hAnsi="Times New Roman"/>
          <w:b/>
          <w:sz w:val="32"/>
          <w:szCs w:val="32"/>
        </w:rPr>
        <w:t xml:space="preserve">КОМПЕТЕНЦИЯ </w:t>
      </w: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32"/>
          <w:szCs w:val="32"/>
        </w:rPr>
      </w:pPr>
      <w:r w:rsidRPr="00D2337C">
        <w:rPr>
          <w:rFonts w:ascii="Times New Roman" w:hAnsi="Times New Roman"/>
          <w:b/>
          <w:sz w:val="32"/>
          <w:szCs w:val="32"/>
        </w:rPr>
        <w:t>«Технологии композитов»</w:t>
      </w: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sz w:val="32"/>
          <w:szCs w:val="32"/>
        </w:rPr>
      </w:pPr>
      <w:r w:rsidRPr="00D2337C">
        <w:rPr>
          <w:rFonts w:ascii="Times New Roman" w:hAnsi="Times New Roman"/>
          <w:b/>
          <w:bCs/>
          <w:sz w:val="32"/>
          <w:szCs w:val="32"/>
        </w:rPr>
        <w:t xml:space="preserve">(R68 - Composite </w:t>
      </w:r>
      <w:r w:rsidR="00074F28">
        <w:rPr>
          <w:rFonts w:ascii="Times New Roman" w:hAnsi="Times New Roman"/>
          <w:b/>
          <w:bCs/>
          <w:sz w:val="32"/>
          <w:szCs w:val="32"/>
          <w:lang w:val="en-US"/>
        </w:rPr>
        <w:t>Technology</w:t>
      </w:r>
      <w:r w:rsidRPr="00D2337C">
        <w:rPr>
          <w:rFonts w:ascii="Times New Roman" w:hAnsi="Times New Roman"/>
          <w:b/>
          <w:bCs/>
          <w:sz w:val="32"/>
          <w:szCs w:val="32"/>
        </w:rPr>
        <w:t>)</w:t>
      </w:r>
    </w:p>
    <w:p w:rsidR="00D2337C" w:rsidRPr="00D2337C" w:rsidRDefault="00D2337C" w:rsidP="00D2337C">
      <w:pPr>
        <w:widowControl w:val="0"/>
        <w:tabs>
          <w:tab w:val="left" w:pos="2143"/>
        </w:tabs>
        <w:autoSpaceDE w:val="0"/>
        <w:autoSpaceDN w:val="0"/>
        <w:adjustRightInd w:val="0"/>
        <w:spacing w:before="120" w:after="240"/>
        <w:contextualSpacing/>
        <w:rPr>
          <w:rFonts w:ascii="Times New Roman" w:hAnsi="Times New Roman"/>
          <w:b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autoSpaceDE w:val="0"/>
        <w:autoSpaceDN w:val="0"/>
        <w:adjustRightInd w:val="0"/>
        <w:spacing w:before="120" w:after="240"/>
        <w:ind w:firstLine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37C" w:rsidRPr="00D2337C" w:rsidRDefault="00D2337C" w:rsidP="00D2337C">
      <w:pPr>
        <w:widowControl w:val="0"/>
        <w:suppressAutoHyphens/>
        <w:autoSpaceDE w:val="0"/>
        <w:spacing w:before="120" w:after="2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37C">
        <w:rPr>
          <w:rFonts w:ascii="Times New Roman" w:hAnsi="Times New Roman"/>
          <w:sz w:val="24"/>
          <w:szCs w:val="24"/>
          <w:lang w:eastAsia="ar-SA"/>
        </w:rPr>
        <w:t>Дата вступления в силу:</w:t>
      </w:r>
    </w:p>
    <w:tbl>
      <w:tblPr>
        <w:tblW w:w="10423" w:type="dxa"/>
        <w:tblLayout w:type="fixed"/>
        <w:tblLook w:val="0000" w:firstRow="0" w:lastRow="0" w:firstColumn="0" w:lastColumn="0" w:noHBand="0" w:noVBand="0"/>
      </w:tblPr>
      <w:tblGrid>
        <w:gridCol w:w="1951"/>
        <w:gridCol w:w="8472"/>
      </w:tblGrid>
      <w:tr w:rsidR="00D2337C" w:rsidRPr="00D2337C" w:rsidTr="00D87A51">
        <w:trPr>
          <w:trHeight w:val="365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D2337C" w:rsidRPr="00D2337C" w:rsidRDefault="00D2337C" w:rsidP="00D2337C">
            <w:pPr>
              <w:widowControl w:val="0"/>
              <w:suppressAutoHyphens/>
              <w:autoSpaceDE w:val="0"/>
              <w:snapToGrid w:val="0"/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72" w:type="dxa"/>
            <w:shd w:val="clear" w:color="auto" w:fill="auto"/>
            <w:vAlign w:val="bottom"/>
          </w:tcPr>
          <w:p w:rsidR="00D2337C" w:rsidRPr="00D2337C" w:rsidRDefault="00D2337C" w:rsidP="00D2337C">
            <w:pPr>
              <w:widowControl w:val="0"/>
              <w:suppressAutoHyphens/>
              <w:autoSpaceDE w:val="0"/>
              <w:spacing w:before="120" w:after="0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D233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Ветохин С.Ю. </w:t>
            </w:r>
            <w:r w:rsidR="008C76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33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Менеджер компетенции «Технологии композитов» </w:t>
            </w:r>
          </w:p>
        </w:tc>
      </w:tr>
    </w:tbl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51157845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8C765B" w:rsidRPr="008C765B" w:rsidRDefault="008C765B" w:rsidP="008C765B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C765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8C765B" w:rsidRPr="008C765B" w:rsidRDefault="008C765B" w:rsidP="008C765B">
          <w:pPr>
            <w:rPr>
              <w:rFonts w:ascii="Times New Roman" w:hAnsi="Times New Roman"/>
              <w:sz w:val="28"/>
              <w:szCs w:val="28"/>
            </w:rPr>
          </w:pPr>
        </w:p>
        <w:p w:rsidR="00651EE7" w:rsidRPr="00651EE7" w:rsidRDefault="008C765B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51EE7">
            <w:rPr>
              <w:rFonts w:ascii="Times New Roman" w:hAnsi="Times New Roman"/>
              <w:sz w:val="28"/>
              <w:szCs w:val="28"/>
            </w:rPr>
            <w:lastRenderedPageBreak/>
            <w:fldChar w:fldCharType="begin"/>
          </w:r>
          <w:r w:rsidRPr="00651EE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EE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23435" w:history="1">
            <w:r w:rsidR="00651EE7" w:rsidRPr="00651EE7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1 ВВЕДЕНИЕ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_Toc8923435 \h </w:instrTex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1EE7" w:rsidRPr="00651EE7" w:rsidRDefault="00341CF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923436" w:history="1">
            <w:r w:rsidR="00651EE7" w:rsidRPr="00651EE7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2. ФОРМЫ УЧАСТИЯ В КОНКУРСЕ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_Toc8923436 \h </w:instrTex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1EE7" w:rsidRPr="00651EE7" w:rsidRDefault="00341CF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923437" w:history="1">
            <w:r w:rsidR="00651EE7" w:rsidRPr="00651EE7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 ЗАДАНИЕ ДЛЯ КОНКУРСА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_Toc8923437 \h </w:instrTex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1EE7" w:rsidRPr="00651EE7" w:rsidRDefault="00341CF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923438" w:history="1">
            <w:r w:rsidR="00651EE7" w:rsidRPr="00651EE7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4. МОДУЛИ И ВРЕМЯ ВЫПОЛНЕНИЯ КОНКУРСНОГО ЗАДАНИЯ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_Toc8923438 \h </w:instrTex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1EE7" w:rsidRPr="00651EE7" w:rsidRDefault="00341CF5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923439" w:history="1">
            <w:r w:rsidR="00651EE7" w:rsidRPr="00651EE7">
              <w:rPr>
                <w:rStyle w:val="af2"/>
                <w:rFonts w:ascii="Times New Roman" w:hAnsi="Times New Roman"/>
                <w:caps/>
                <w:noProof/>
                <w:sz w:val="28"/>
                <w:szCs w:val="28"/>
              </w:rPr>
              <w:t>5. Обобщенная схема оценки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_Toc8923439 \h </w:instrTex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51EE7" w:rsidRPr="00651EE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765B" w:rsidRPr="00651EE7" w:rsidRDefault="008C765B">
          <w:pPr>
            <w:rPr>
              <w:rFonts w:ascii="Times New Roman" w:hAnsi="Times New Roman"/>
              <w:sz w:val="28"/>
              <w:szCs w:val="28"/>
            </w:rPr>
          </w:pPr>
          <w:r w:rsidRPr="00651EE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C765B" w:rsidRDefault="008C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65B" w:rsidRDefault="008C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65B" w:rsidRDefault="008C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D2F" w:rsidRDefault="008C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65B">
        <w:rPr>
          <w:rFonts w:ascii="Times New Roman" w:hAnsi="Times New Roman"/>
          <w:sz w:val="28"/>
          <w:szCs w:val="28"/>
        </w:rPr>
        <w:t>Количество часов на выполнение задания: 2</w:t>
      </w:r>
      <w:r w:rsidR="00074F28" w:rsidRPr="00074F28">
        <w:rPr>
          <w:rFonts w:ascii="Times New Roman" w:hAnsi="Times New Roman"/>
          <w:sz w:val="28"/>
          <w:szCs w:val="28"/>
        </w:rPr>
        <w:t>2</w:t>
      </w:r>
      <w:r w:rsidRPr="008C765B">
        <w:rPr>
          <w:rFonts w:ascii="Times New Roman" w:hAnsi="Times New Roman"/>
          <w:sz w:val="28"/>
          <w:szCs w:val="28"/>
        </w:rPr>
        <w:t xml:space="preserve"> ч.</w:t>
      </w:r>
      <w:r w:rsidR="00DD4D2F">
        <w:rPr>
          <w:rFonts w:ascii="Times New Roman" w:hAnsi="Times New Roman"/>
          <w:sz w:val="28"/>
          <w:szCs w:val="28"/>
        </w:rPr>
        <w:br w:type="page"/>
      </w:r>
    </w:p>
    <w:p w:rsidR="00DD4D2F" w:rsidRPr="000B030D" w:rsidRDefault="00DD4D2F" w:rsidP="00F562F7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8923435"/>
      <w:r w:rsidRPr="000B030D">
        <w:rPr>
          <w:rFonts w:ascii="Times New Roman" w:hAnsi="Times New Roman"/>
          <w:i w:val="0"/>
          <w:sz w:val="28"/>
          <w:lang w:val="ru-RU"/>
        </w:rPr>
        <w:lastRenderedPageBreak/>
        <w:t>1 ВВЕДЕНИЕ</w:t>
      </w:r>
      <w:bookmarkEnd w:id="0"/>
    </w:p>
    <w:p w:rsidR="009320C6" w:rsidRPr="000B030D" w:rsidRDefault="009320C6" w:rsidP="000071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320C6" w:rsidRPr="000B030D" w:rsidRDefault="009320C6" w:rsidP="000071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 xml:space="preserve">1.1. </w:t>
      </w:r>
      <w:bookmarkStart w:id="1" w:name="_Hlk507674225"/>
      <w:r w:rsidRPr="000B030D">
        <w:rPr>
          <w:rFonts w:ascii="Times New Roman" w:hAnsi="Times New Roman"/>
          <w:sz w:val="28"/>
          <w:szCs w:val="28"/>
        </w:rPr>
        <w:t>Название и описание профессиональной компетенции.</w:t>
      </w:r>
      <w:bookmarkEnd w:id="1"/>
    </w:p>
    <w:p w:rsidR="009320C6" w:rsidRPr="000B030D" w:rsidRDefault="00007144" w:rsidP="000071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1.1.1 Название: «Технологии композитов»</w:t>
      </w:r>
    </w:p>
    <w:p w:rsidR="009320C6" w:rsidRPr="000B030D" w:rsidRDefault="00007144" w:rsidP="000071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1.1.2. Описание:</w:t>
      </w:r>
    </w:p>
    <w:p w:rsidR="00007144" w:rsidRPr="000B030D" w:rsidRDefault="00007144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 xml:space="preserve">Под термином «Технологии композитов» в этом конкурсе подразумевается набор инженерных, производственных, технологических и организационных приёмов, инструментов и навыков, задействованных в проектировании, технологической подготовке, изготовлении и испытании изделия из </w:t>
      </w:r>
      <w:r w:rsidR="007D6F13">
        <w:rPr>
          <w:rFonts w:ascii="Times New Roman" w:hAnsi="Times New Roman"/>
          <w:sz w:val="28"/>
          <w:szCs w:val="28"/>
        </w:rPr>
        <w:t xml:space="preserve">полимерных </w:t>
      </w:r>
      <w:r w:rsidRPr="000B030D">
        <w:rPr>
          <w:rFonts w:ascii="Times New Roman" w:hAnsi="Times New Roman"/>
          <w:sz w:val="28"/>
          <w:szCs w:val="28"/>
        </w:rPr>
        <w:t>композитных материалов (</w:t>
      </w:r>
      <w:r w:rsidR="007D6F13">
        <w:rPr>
          <w:rFonts w:ascii="Times New Roman" w:hAnsi="Times New Roman"/>
          <w:sz w:val="28"/>
          <w:szCs w:val="28"/>
        </w:rPr>
        <w:t xml:space="preserve">полимерных </w:t>
      </w:r>
      <w:r w:rsidRPr="000B030D">
        <w:rPr>
          <w:rFonts w:ascii="Times New Roman" w:hAnsi="Times New Roman"/>
          <w:sz w:val="28"/>
          <w:szCs w:val="28"/>
        </w:rPr>
        <w:t>композитов) командой взаимодополняющих специалистов.</w:t>
      </w:r>
    </w:p>
    <w:p w:rsidR="009320C6" w:rsidRPr="000B030D" w:rsidRDefault="009320C6" w:rsidP="000071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1.2. Область применения.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1.3. Сопроводительная документация.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•</w:t>
      </w:r>
      <w:r w:rsidRPr="000B030D">
        <w:rPr>
          <w:rFonts w:ascii="Times New Roman" w:hAnsi="Times New Roman"/>
          <w:sz w:val="28"/>
          <w:szCs w:val="28"/>
        </w:rPr>
        <w:tab/>
        <w:t>«WorldSkills Russia»</w:t>
      </w:r>
      <w:r w:rsidR="00007144" w:rsidRPr="000B030D">
        <w:rPr>
          <w:rFonts w:ascii="Times New Roman" w:hAnsi="Times New Roman"/>
          <w:sz w:val="28"/>
          <w:szCs w:val="28"/>
        </w:rPr>
        <w:t>, Техническое описание «Технологии композитов»</w:t>
      </w:r>
      <w:r w:rsidRPr="000B030D">
        <w:rPr>
          <w:rFonts w:ascii="Times New Roman" w:hAnsi="Times New Roman"/>
          <w:sz w:val="28"/>
          <w:szCs w:val="28"/>
        </w:rPr>
        <w:t>;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•</w:t>
      </w:r>
      <w:r w:rsidRPr="000B030D">
        <w:rPr>
          <w:rFonts w:ascii="Times New Roman" w:hAnsi="Times New Roman"/>
          <w:sz w:val="28"/>
          <w:szCs w:val="28"/>
        </w:rPr>
        <w:tab/>
        <w:t xml:space="preserve">«WorldSkills Russia», </w:t>
      </w:r>
      <w:r w:rsidR="008C0980" w:rsidRPr="000B030D">
        <w:rPr>
          <w:rFonts w:ascii="Times New Roman" w:hAnsi="Times New Roman"/>
          <w:sz w:val="28"/>
          <w:szCs w:val="28"/>
        </w:rPr>
        <w:t>Регламент</w:t>
      </w:r>
      <w:r w:rsidRPr="000B030D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D93ADA" w:rsidRPr="000B030D">
        <w:rPr>
          <w:rFonts w:ascii="Times New Roman" w:hAnsi="Times New Roman"/>
          <w:sz w:val="28"/>
          <w:szCs w:val="28"/>
        </w:rPr>
        <w:t>;</w:t>
      </w:r>
    </w:p>
    <w:p w:rsidR="009320C6" w:rsidRPr="000B030D" w:rsidRDefault="009320C6" w:rsidP="00007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•</w:t>
      </w:r>
      <w:r w:rsidRPr="000B030D">
        <w:rPr>
          <w:rFonts w:ascii="Times New Roman" w:hAnsi="Times New Roman"/>
          <w:sz w:val="28"/>
          <w:szCs w:val="28"/>
        </w:rPr>
        <w:tab/>
      </w:r>
      <w:r w:rsidR="00007144" w:rsidRPr="000B030D">
        <w:rPr>
          <w:rFonts w:ascii="Times New Roman" w:hAnsi="Times New Roman"/>
          <w:sz w:val="28"/>
          <w:szCs w:val="28"/>
        </w:rPr>
        <w:t>Инструкции по технике безопасности и охраны труда специалиста/участника компетенции «Технологии композитов»</w:t>
      </w:r>
      <w:r w:rsidR="00D93ADA" w:rsidRPr="000B030D">
        <w:rPr>
          <w:rFonts w:ascii="Times New Roman" w:hAnsi="Times New Roman"/>
          <w:sz w:val="28"/>
          <w:szCs w:val="28"/>
        </w:rPr>
        <w:t>.</w:t>
      </w:r>
    </w:p>
    <w:p w:rsidR="009320C6" w:rsidRPr="000B030D" w:rsidRDefault="009320C6" w:rsidP="000071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br w:type="page"/>
      </w:r>
    </w:p>
    <w:p w:rsidR="009320C6" w:rsidRPr="000B030D" w:rsidRDefault="00CA5253" w:rsidP="00607602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3"/>
      <w:bookmarkStart w:id="3" w:name="_Toc8923436"/>
      <w:r w:rsidRPr="000B030D"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9320C6" w:rsidRPr="000B030D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2"/>
      <w:bookmarkEnd w:id="3"/>
    </w:p>
    <w:p w:rsidR="009320C6" w:rsidRPr="000B030D" w:rsidRDefault="009320C6" w:rsidP="00607602">
      <w:pPr>
        <w:pStyle w:val="42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9320C6" w:rsidRPr="000B030D" w:rsidRDefault="00007144" w:rsidP="00607602">
      <w:pPr>
        <w:pStyle w:val="42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Командный конкурс. Команда </w:t>
      </w:r>
      <w:r w:rsidR="007D6F13">
        <w:rPr>
          <w:rStyle w:val="11"/>
          <w:rFonts w:ascii="Times New Roman" w:hAnsi="Times New Roman" w:cs="Times New Roman"/>
          <w:sz w:val="28"/>
          <w:szCs w:val="28"/>
        </w:rPr>
        <w:t xml:space="preserve">состоит 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>из двух человек возрастом от 16 до 2</w:t>
      </w:r>
      <w:r w:rsidR="00341CF5">
        <w:rPr>
          <w:rStyle w:val="11"/>
          <w:rFonts w:ascii="Times New Roman" w:hAnsi="Times New Roman" w:cs="Times New Roman"/>
          <w:sz w:val="28"/>
          <w:szCs w:val="28"/>
        </w:rPr>
        <w:t>2</w:t>
      </w:r>
      <w:bookmarkStart w:id="4" w:name="_GoBack"/>
      <w:bookmarkEnd w:id="4"/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лет.</w:t>
      </w:r>
    </w:p>
    <w:p w:rsidR="009320C6" w:rsidRPr="000B030D" w:rsidRDefault="009320C6" w:rsidP="00607602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9320C6" w:rsidRPr="000B030D" w:rsidRDefault="00CA5253" w:rsidP="00607602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5" w:name="_Toc379539624"/>
      <w:bookmarkStart w:id="6" w:name="_Toc8923437"/>
      <w:r w:rsidRPr="000B030D">
        <w:rPr>
          <w:rFonts w:ascii="Times New Roman" w:hAnsi="Times New Roman"/>
          <w:i w:val="0"/>
          <w:sz w:val="28"/>
          <w:lang w:val="ru-RU"/>
        </w:rPr>
        <w:t>3</w:t>
      </w:r>
      <w:r w:rsidR="009320C6" w:rsidRPr="000B030D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5"/>
      <w:bookmarkEnd w:id="6"/>
    </w:p>
    <w:p w:rsidR="009320C6" w:rsidRPr="000B030D" w:rsidRDefault="009320C6" w:rsidP="00607602">
      <w:pPr>
        <w:pStyle w:val="42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7D6F13" w:rsidRDefault="008C765B" w:rsidP="00607602">
      <w:pPr>
        <w:pStyle w:val="42"/>
        <w:shd w:val="clear" w:color="auto" w:fill="auto"/>
        <w:spacing w:before="0" w:after="0" w:line="33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Конкурсн</w:t>
      </w:r>
      <w:r w:rsidR="00074F28">
        <w:rPr>
          <w:rStyle w:val="11"/>
          <w:rFonts w:ascii="Times New Roman" w:hAnsi="Times New Roman" w:cs="Times New Roman"/>
          <w:sz w:val="28"/>
          <w:szCs w:val="28"/>
        </w:rPr>
        <w:t>ым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задание</w:t>
      </w:r>
      <w:r w:rsidR="00074F28">
        <w:rPr>
          <w:rStyle w:val="11"/>
          <w:rFonts w:ascii="Times New Roman" w:hAnsi="Times New Roman" w:cs="Times New Roman"/>
          <w:sz w:val="28"/>
          <w:szCs w:val="28"/>
        </w:rPr>
        <w:t>м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является </w:t>
      </w:r>
      <w:r w:rsidR="007D6F13">
        <w:rPr>
          <w:rStyle w:val="11"/>
          <w:rFonts w:ascii="Times New Roman" w:hAnsi="Times New Roman" w:cs="Times New Roman"/>
          <w:sz w:val="28"/>
          <w:szCs w:val="28"/>
        </w:rPr>
        <w:t xml:space="preserve">проектирование и изготовление из полимерных композитов деки (площадки с нескользящей поверхностью, на которой стоит ездок) городского складного самоката </w:t>
      </w:r>
      <w:r w:rsidR="004A2529" w:rsidRPr="004A2529">
        <w:rPr>
          <w:rStyle w:val="11"/>
          <w:rFonts w:ascii="Times New Roman" w:hAnsi="Times New Roman" w:cs="Times New Roman"/>
          <w:sz w:val="28"/>
          <w:szCs w:val="28"/>
        </w:rPr>
        <w:t>(</w:t>
      </w:r>
      <w:r w:rsidR="004A2529">
        <w:rPr>
          <w:rStyle w:val="11"/>
          <w:rFonts w:ascii="Times New Roman" w:hAnsi="Times New Roman" w:cs="Times New Roman"/>
          <w:sz w:val="28"/>
          <w:szCs w:val="28"/>
        </w:rPr>
        <w:t>далее - изделие</w:t>
      </w:r>
      <w:r w:rsidR="004A2529" w:rsidRPr="004A2529">
        <w:rPr>
          <w:rStyle w:val="11"/>
          <w:rFonts w:ascii="Times New Roman" w:hAnsi="Times New Roman" w:cs="Times New Roman"/>
          <w:sz w:val="28"/>
          <w:szCs w:val="28"/>
        </w:rPr>
        <w:t xml:space="preserve">) </w:t>
      </w:r>
      <w:r w:rsidR="007D6F13">
        <w:rPr>
          <w:rStyle w:val="11"/>
          <w:rFonts w:ascii="Times New Roman" w:hAnsi="Times New Roman" w:cs="Times New Roman"/>
          <w:sz w:val="28"/>
          <w:szCs w:val="28"/>
        </w:rPr>
        <w:t>с</w:t>
      </w:r>
      <w:r w:rsidR="009032FB">
        <w:rPr>
          <w:rStyle w:val="11"/>
          <w:rFonts w:ascii="Times New Roman" w:hAnsi="Times New Roman" w:cs="Times New Roman"/>
          <w:sz w:val="28"/>
          <w:szCs w:val="28"/>
        </w:rPr>
        <w:t xml:space="preserve"> его</w:t>
      </w:r>
      <w:r w:rsidR="007D6F13">
        <w:rPr>
          <w:rStyle w:val="11"/>
          <w:rFonts w:ascii="Times New Roman" w:hAnsi="Times New Roman" w:cs="Times New Roman"/>
          <w:sz w:val="28"/>
          <w:szCs w:val="28"/>
        </w:rPr>
        <w:t xml:space="preserve"> последующей сборкой и демонстрационным и</w:t>
      </w:r>
      <w:r w:rsidR="009032FB">
        <w:rPr>
          <w:rStyle w:val="11"/>
          <w:rFonts w:ascii="Times New Roman" w:hAnsi="Times New Roman" w:cs="Times New Roman"/>
          <w:sz w:val="28"/>
          <w:szCs w:val="28"/>
        </w:rPr>
        <w:t>спытанием</w:t>
      </w:r>
      <w:r w:rsidR="007D6F1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9320C6" w:rsidRPr="000B030D" w:rsidRDefault="009320C6" w:rsidP="00607602">
      <w:pPr>
        <w:pStyle w:val="42"/>
        <w:shd w:val="clear" w:color="auto" w:fill="auto"/>
        <w:spacing w:before="0" w:after="0" w:line="33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Участники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конкурса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получа</w:t>
      </w:r>
      <w:r w:rsidR="009032FB">
        <w:rPr>
          <w:rStyle w:val="11"/>
          <w:rFonts w:ascii="Times New Roman" w:hAnsi="Times New Roman" w:cs="Times New Roman"/>
          <w:sz w:val="28"/>
          <w:szCs w:val="28"/>
        </w:rPr>
        <w:t>ю</w:t>
      </w:r>
      <w:r w:rsidR="00D87A51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9032FB">
        <w:rPr>
          <w:rStyle w:val="11"/>
          <w:rFonts w:ascii="Times New Roman" w:hAnsi="Times New Roman" w:cs="Times New Roman"/>
          <w:sz w:val="28"/>
          <w:szCs w:val="28"/>
        </w:rPr>
        <w:t>цифровой носитель (флэш-</w:t>
      </w:r>
      <w:r w:rsidR="00A26841"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накопитель) </w:t>
      </w:r>
      <w:r w:rsidR="009032FB">
        <w:rPr>
          <w:rStyle w:val="11"/>
          <w:rFonts w:ascii="Times New Roman" w:hAnsi="Times New Roman" w:cs="Times New Roman"/>
          <w:sz w:val="28"/>
          <w:szCs w:val="28"/>
        </w:rPr>
        <w:t>с информацией, необходимой для выполнения задания (инфраструктурный</w:t>
      </w:r>
      <w:r w:rsidR="00A26841"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лист, 3</w:t>
      </w:r>
      <w:r w:rsidR="00A26841" w:rsidRPr="000B030D">
        <w:rPr>
          <w:rStyle w:val="11"/>
          <w:rFonts w:ascii="Times New Roman" w:hAnsi="Times New Roman" w:cs="Times New Roman"/>
          <w:sz w:val="28"/>
          <w:szCs w:val="28"/>
          <w:lang w:val="en-US"/>
        </w:rPr>
        <w:t>D</w:t>
      </w:r>
      <w:r w:rsidR="00A26841" w:rsidRPr="000B030D">
        <w:rPr>
          <w:rStyle w:val="11"/>
          <w:rFonts w:ascii="Times New Roman" w:hAnsi="Times New Roman" w:cs="Times New Roman"/>
          <w:sz w:val="28"/>
          <w:szCs w:val="28"/>
        </w:rPr>
        <w:t>-модель изделия)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состоит из 4 модулей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>выполняемых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 xml:space="preserve"> командами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A26841" w:rsidRPr="000B030D" w:rsidRDefault="00A26841" w:rsidP="00607602">
      <w:pPr>
        <w:pStyle w:val="ae"/>
        <w:spacing w:line="336" w:lineRule="auto"/>
      </w:pPr>
      <w:r w:rsidRPr="000B030D">
        <w:t xml:space="preserve">В течение времени выполнения конкурсного задания </w:t>
      </w:r>
      <w:r w:rsidR="00EC288F">
        <w:t>участники</w:t>
      </w:r>
      <w:r w:rsidRPr="000B030D">
        <w:t xml:space="preserve"> должны разработать и изготовить оснастку для изготовления изделия, а также спроектировать и </w:t>
      </w:r>
      <w:r w:rsidR="00EC288F">
        <w:t xml:space="preserve">изготовить само изделие. Форма и геометрические размеры </w:t>
      </w:r>
      <w:r w:rsidRPr="000B030D">
        <w:t>изделия должны</w:t>
      </w:r>
      <w:r w:rsidR="00EC288F">
        <w:t xml:space="preserve"> полностью</w:t>
      </w:r>
      <w:r w:rsidRPr="000B030D">
        <w:t xml:space="preserve"> соответствовать</w:t>
      </w:r>
      <w:r w:rsidR="00EC288F">
        <w:t xml:space="preserve"> </w:t>
      </w:r>
      <w:r w:rsidR="00EC288F" w:rsidRPr="000B030D">
        <w:t>3</w:t>
      </w:r>
      <w:r w:rsidR="00EC288F" w:rsidRPr="000B030D">
        <w:rPr>
          <w:lang w:val="en-US"/>
        </w:rPr>
        <w:t>D</w:t>
      </w:r>
      <w:r w:rsidR="00EC288F" w:rsidRPr="000B030D">
        <w:t>-модели</w:t>
      </w:r>
      <w:r w:rsidR="00EC288F">
        <w:t>,</w:t>
      </w:r>
      <w:r w:rsidRPr="000B030D">
        <w:t xml:space="preserve"> </w:t>
      </w:r>
      <w:r w:rsidR="00EC288F">
        <w:t>предоставленной командам</w:t>
      </w:r>
      <w:r w:rsidRPr="000B030D">
        <w:t>.</w:t>
      </w:r>
    </w:p>
    <w:p w:rsidR="00584BC9" w:rsidRPr="000B030D" w:rsidRDefault="009320C6" w:rsidP="00607602">
      <w:pPr>
        <w:pStyle w:val="42"/>
        <w:shd w:val="clear" w:color="auto" w:fill="auto"/>
        <w:spacing w:before="0" w:after="0" w:line="33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изготовляемых в процессе конкурса оснастки и изделия</w:t>
      </w:r>
      <w:r w:rsidR="00584BC9" w:rsidRPr="000B030D"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так и в отношении процесса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изготовления оснастки и изделия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. Если участник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конкурса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 xml:space="preserve"> не выполняет требования техники безопасности, подвергает опасности себя или других </w:t>
      </w:r>
      <w:r w:rsidR="00EC288F">
        <w:rPr>
          <w:rStyle w:val="11"/>
          <w:rFonts w:ascii="Times New Roman" w:hAnsi="Times New Roman" w:cs="Times New Roman"/>
          <w:sz w:val="28"/>
          <w:szCs w:val="28"/>
        </w:rPr>
        <w:t>участников конкурса</w:t>
      </w:r>
      <w:r w:rsidRPr="000B030D">
        <w:rPr>
          <w:rStyle w:val="11"/>
          <w:rFonts w:ascii="Times New Roman" w:hAnsi="Times New Roman" w:cs="Times New Roman"/>
          <w:sz w:val="28"/>
          <w:szCs w:val="28"/>
        </w:rPr>
        <w:t>, такой участник может быть отстранён от конкурса.</w:t>
      </w:r>
      <w:bookmarkStart w:id="7" w:name="_Toc379539625"/>
    </w:p>
    <w:p w:rsidR="00607602" w:rsidRPr="000B030D" w:rsidRDefault="00607602" w:rsidP="00607602">
      <w:pPr>
        <w:pStyle w:val="ae"/>
        <w:spacing w:line="336" w:lineRule="auto"/>
      </w:pPr>
      <w:r w:rsidRPr="000B030D">
        <w:t>Изделие должно быть изготовлено на современном технологическом уровне, с максимальной</w:t>
      </w:r>
      <w:r w:rsidR="00EC288F">
        <w:t xml:space="preserve"> экономической эффективностью, </w:t>
      </w:r>
      <w:r w:rsidRPr="000B030D">
        <w:t>обладать видовой привлекательностью</w:t>
      </w:r>
      <w:r w:rsidR="00EC288F">
        <w:t xml:space="preserve"> и выполнять свое функциональное назначение</w:t>
      </w:r>
      <w:r w:rsidRPr="000B030D">
        <w:t>.</w:t>
      </w:r>
    </w:p>
    <w:p w:rsidR="00607602" w:rsidRDefault="000A4B79" w:rsidP="00607602">
      <w:pPr>
        <w:pStyle w:val="ae"/>
        <w:spacing w:line="336" w:lineRule="auto"/>
      </w:pPr>
      <w:r>
        <w:t>Оценке подлежит каждый модуль конкурсного задания в соответствии с критериями оценки</w:t>
      </w:r>
      <w:r w:rsidR="00607602" w:rsidRPr="000B030D">
        <w:t>.</w:t>
      </w:r>
    </w:p>
    <w:p w:rsidR="00074F28" w:rsidRDefault="00074F28" w:rsidP="00607602">
      <w:pPr>
        <w:pStyle w:val="ae"/>
        <w:spacing w:line="336" w:lineRule="auto"/>
      </w:pPr>
    </w:p>
    <w:p w:rsidR="009320C6" w:rsidRPr="000B030D" w:rsidRDefault="00CA5253" w:rsidP="00007144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8" w:name="_Toc8923438"/>
      <w:bookmarkEnd w:id="7"/>
      <w:r w:rsidRPr="000B030D">
        <w:rPr>
          <w:rFonts w:ascii="Times New Roman" w:hAnsi="Times New Roman"/>
          <w:i w:val="0"/>
          <w:sz w:val="28"/>
          <w:lang w:val="ru-RU"/>
        </w:rPr>
        <w:t>4</w:t>
      </w:r>
      <w:r w:rsidR="009320C6" w:rsidRPr="000B030D">
        <w:rPr>
          <w:rFonts w:ascii="Times New Roman" w:hAnsi="Times New Roman"/>
          <w:i w:val="0"/>
          <w:sz w:val="28"/>
          <w:lang w:val="ru-RU"/>
        </w:rPr>
        <w:t xml:space="preserve">. МОДУЛИ </w:t>
      </w:r>
      <w:r w:rsidR="008F3BF2">
        <w:rPr>
          <w:rFonts w:ascii="Times New Roman" w:hAnsi="Times New Roman"/>
          <w:i w:val="0"/>
          <w:sz w:val="28"/>
          <w:lang w:val="ru-RU"/>
        </w:rPr>
        <w:t xml:space="preserve">И ВРЕМЯ ВЫПОЛНЕНИЯ КОНКУРСНОГО </w:t>
      </w:r>
      <w:r w:rsidR="009320C6" w:rsidRPr="000B030D">
        <w:rPr>
          <w:rFonts w:ascii="Times New Roman" w:hAnsi="Times New Roman"/>
          <w:i w:val="0"/>
          <w:sz w:val="28"/>
          <w:lang w:val="ru-RU"/>
        </w:rPr>
        <w:t>ЗАДАНИЯ</w:t>
      </w:r>
      <w:bookmarkEnd w:id="8"/>
    </w:p>
    <w:p w:rsidR="009320C6" w:rsidRPr="000B030D" w:rsidRDefault="009320C6" w:rsidP="000071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320C6" w:rsidRPr="000B030D" w:rsidRDefault="009320C6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lastRenderedPageBreak/>
        <w:t xml:space="preserve">Модули </w:t>
      </w:r>
      <w:r w:rsidR="008F3BF2">
        <w:rPr>
          <w:rFonts w:ascii="Times New Roman" w:hAnsi="Times New Roman"/>
          <w:sz w:val="28"/>
          <w:szCs w:val="28"/>
        </w:rPr>
        <w:t>и время выполнения конкурсного задания</w:t>
      </w:r>
      <w:r w:rsidRPr="000B030D">
        <w:rPr>
          <w:rFonts w:ascii="Times New Roman" w:hAnsi="Times New Roman"/>
          <w:sz w:val="28"/>
          <w:szCs w:val="28"/>
        </w:rPr>
        <w:t xml:space="preserve"> </w:t>
      </w:r>
      <w:r w:rsidR="008F3BF2">
        <w:rPr>
          <w:rFonts w:ascii="Times New Roman" w:hAnsi="Times New Roman"/>
          <w:sz w:val="28"/>
          <w:szCs w:val="28"/>
        </w:rPr>
        <w:t>приведены</w:t>
      </w:r>
      <w:r w:rsidRPr="000B030D">
        <w:rPr>
          <w:rFonts w:ascii="Times New Roman" w:hAnsi="Times New Roman"/>
          <w:sz w:val="28"/>
          <w:szCs w:val="28"/>
        </w:rPr>
        <w:t xml:space="preserve"> в таблице 1 </w:t>
      </w:r>
    </w:p>
    <w:p w:rsidR="009320C6" w:rsidRPr="000B030D" w:rsidRDefault="009320C6" w:rsidP="00103B05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B030D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1"/>
        <w:gridCol w:w="5489"/>
        <w:gridCol w:w="2035"/>
        <w:gridCol w:w="1250"/>
      </w:tblGrid>
      <w:tr w:rsidR="009320C6" w:rsidRPr="000B030D" w:rsidTr="004B4ECA">
        <w:trPr>
          <w:trHeight w:val="75"/>
        </w:trPr>
        <w:tc>
          <w:tcPr>
            <w:tcW w:w="305" w:type="pct"/>
            <w:vAlign w:val="center"/>
          </w:tcPr>
          <w:p w:rsidR="009320C6" w:rsidRPr="000B030D" w:rsidRDefault="009320C6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7" w:type="pct"/>
            <w:vAlign w:val="center"/>
          </w:tcPr>
          <w:p w:rsidR="009320C6" w:rsidRPr="000B030D" w:rsidRDefault="009320C6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089" w:type="pct"/>
            <w:vAlign w:val="center"/>
          </w:tcPr>
          <w:p w:rsidR="009320C6" w:rsidRPr="000B030D" w:rsidRDefault="00157F15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День соревнований</w:t>
            </w:r>
          </w:p>
        </w:tc>
        <w:tc>
          <w:tcPr>
            <w:tcW w:w="669" w:type="pct"/>
            <w:vAlign w:val="center"/>
          </w:tcPr>
          <w:p w:rsidR="009320C6" w:rsidRPr="000B030D" w:rsidRDefault="009320C6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9320C6" w:rsidRPr="000B030D" w:rsidTr="004B4ECA">
        <w:trPr>
          <w:trHeight w:val="125"/>
        </w:trPr>
        <w:tc>
          <w:tcPr>
            <w:tcW w:w="305" w:type="pct"/>
          </w:tcPr>
          <w:p w:rsidR="009320C6" w:rsidRPr="000B030D" w:rsidRDefault="009320C6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pct"/>
          </w:tcPr>
          <w:p w:rsidR="009320C6" w:rsidRPr="000B030D" w:rsidRDefault="007F3879" w:rsidP="007F387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ектирование изделия и оснастки, </w:t>
            </w:r>
            <w:r w:rsidRPr="007F387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расчеты, трехмерное моделирование в САПР, подготовка чертежей и технологической документации</w:t>
            </w:r>
          </w:p>
        </w:tc>
        <w:tc>
          <w:tcPr>
            <w:tcW w:w="1089" w:type="pct"/>
            <w:vAlign w:val="center"/>
          </w:tcPr>
          <w:p w:rsidR="009320C6" w:rsidRPr="000B030D" w:rsidRDefault="009320C6" w:rsidP="00306D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C95" w:rsidRPr="000B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9320C6" w:rsidRPr="000B030D" w:rsidRDefault="007F3879" w:rsidP="00306D0D">
            <w:pPr>
              <w:spacing w:before="100" w:beforeAutospacing="1" w:after="100" w:afterAutospacing="1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0C6" w:rsidRPr="000B03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2790A" w:rsidRPr="000B03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320C6" w:rsidRPr="000B030D" w:rsidTr="004B4ECA">
        <w:trPr>
          <w:trHeight w:val="70"/>
        </w:trPr>
        <w:tc>
          <w:tcPr>
            <w:tcW w:w="305" w:type="pct"/>
          </w:tcPr>
          <w:p w:rsidR="009320C6" w:rsidRPr="000B030D" w:rsidRDefault="00C2790A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pct"/>
          </w:tcPr>
          <w:p w:rsidR="009320C6" w:rsidRPr="000B030D" w:rsidRDefault="00584BC9" w:rsidP="00306D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Изготовление оснастки для изделия</w:t>
            </w:r>
          </w:p>
        </w:tc>
        <w:tc>
          <w:tcPr>
            <w:tcW w:w="1089" w:type="pct"/>
            <w:vAlign w:val="center"/>
          </w:tcPr>
          <w:p w:rsidR="00306D0D" w:rsidRPr="000B030D" w:rsidRDefault="009320C6" w:rsidP="004B4EC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D0D" w:rsidRPr="000B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E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B4ECA" w:rsidRPr="000B030D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669" w:type="pct"/>
            <w:vAlign w:val="center"/>
          </w:tcPr>
          <w:p w:rsidR="00306D0D" w:rsidRPr="000B030D" w:rsidRDefault="00074F28" w:rsidP="004B4EC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0C6" w:rsidRPr="000B030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2790A" w:rsidRPr="000B03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2790A" w:rsidRPr="000B030D" w:rsidTr="004B4ECA">
        <w:trPr>
          <w:trHeight w:val="173"/>
        </w:trPr>
        <w:tc>
          <w:tcPr>
            <w:tcW w:w="305" w:type="pct"/>
          </w:tcPr>
          <w:p w:rsidR="00C2790A" w:rsidRPr="000B030D" w:rsidRDefault="00C2790A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pct"/>
          </w:tcPr>
          <w:p w:rsidR="00C2790A" w:rsidRPr="000B030D" w:rsidRDefault="00584BC9" w:rsidP="00C575A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B030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Изготовление изделия</w:t>
            </w:r>
          </w:p>
        </w:tc>
        <w:tc>
          <w:tcPr>
            <w:tcW w:w="1089" w:type="pct"/>
            <w:vAlign w:val="center"/>
          </w:tcPr>
          <w:p w:rsidR="00306D0D" w:rsidRPr="000B030D" w:rsidRDefault="00306D0D" w:rsidP="00306D0D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С2</w:t>
            </w:r>
          </w:p>
          <w:p w:rsidR="00C2790A" w:rsidRPr="000B030D" w:rsidRDefault="00C2790A" w:rsidP="00306D0D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669" w:type="pct"/>
            <w:vAlign w:val="center"/>
          </w:tcPr>
          <w:p w:rsidR="00C2790A" w:rsidRPr="000B030D" w:rsidRDefault="004B4ECA" w:rsidP="00306D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90A" w:rsidRPr="000B03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74F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06D0D" w:rsidRPr="000B030D" w:rsidRDefault="00074F28" w:rsidP="00306D0D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6D0D" w:rsidRPr="000B030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4BC9" w:rsidRPr="000B030D" w:rsidTr="004B4ECA">
        <w:trPr>
          <w:trHeight w:val="28"/>
        </w:trPr>
        <w:tc>
          <w:tcPr>
            <w:tcW w:w="305" w:type="pct"/>
          </w:tcPr>
          <w:p w:rsidR="00584BC9" w:rsidRPr="000B030D" w:rsidRDefault="00584BC9" w:rsidP="00306D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pct"/>
          </w:tcPr>
          <w:p w:rsidR="00584BC9" w:rsidRPr="000B030D" w:rsidRDefault="00584BC9" w:rsidP="00306D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Финишная обработка изделия</w:t>
            </w:r>
          </w:p>
        </w:tc>
        <w:tc>
          <w:tcPr>
            <w:tcW w:w="1089" w:type="pct"/>
            <w:vAlign w:val="center"/>
          </w:tcPr>
          <w:p w:rsidR="00584BC9" w:rsidRPr="000B030D" w:rsidRDefault="00306D0D" w:rsidP="00306D0D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0D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669" w:type="pct"/>
            <w:vAlign w:val="center"/>
          </w:tcPr>
          <w:p w:rsidR="00584BC9" w:rsidRPr="000B030D" w:rsidRDefault="00074F28" w:rsidP="00306D0D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6D0D" w:rsidRPr="000B03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306D0D" w:rsidRPr="00103B05" w:rsidRDefault="00306D0D" w:rsidP="00103B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D0D" w:rsidRPr="00103B05" w:rsidRDefault="004A2529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B05">
        <w:rPr>
          <w:rFonts w:ascii="Times New Roman" w:hAnsi="Times New Roman"/>
          <w:sz w:val="28"/>
          <w:szCs w:val="28"/>
        </w:rPr>
        <w:t xml:space="preserve">Изделие, изготовленное </w:t>
      </w:r>
      <w:r w:rsidR="00103B05" w:rsidRPr="00103B05">
        <w:rPr>
          <w:rFonts w:ascii="Times New Roman" w:hAnsi="Times New Roman"/>
          <w:sz w:val="28"/>
          <w:szCs w:val="28"/>
        </w:rPr>
        <w:t xml:space="preserve">командой </w:t>
      </w:r>
      <w:r w:rsidRPr="00103B05">
        <w:rPr>
          <w:rFonts w:ascii="Times New Roman" w:hAnsi="Times New Roman"/>
          <w:sz w:val="28"/>
          <w:szCs w:val="28"/>
        </w:rPr>
        <w:t xml:space="preserve">в соответствии с </w:t>
      </w:r>
      <w:r w:rsidR="00103B05">
        <w:rPr>
          <w:rFonts w:ascii="Times New Roman" w:hAnsi="Times New Roman"/>
          <w:sz w:val="28"/>
          <w:szCs w:val="28"/>
        </w:rPr>
        <w:t>мод</w:t>
      </w:r>
      <w:r w:rsidR="00A005D7">
        <w:rPr>
          <w:rFonts w:ascii="Times New Roman" w:hAnsi="Times New Roman"/>
          <w:sz w:val="28"/>
          <w:szCs w:val="28"/>
        </w:rPr>
        <w:t xml:space="preserve">улями 1-3 конкурсного задания, </w:t>
      </w:r>
      <w:r w:rsidR="00103B05">
        <w:rPr>
          <w:rFonts w:ascii="Times New Roman" w:hAnsi="Times New Roman"/>
          <w:sz w:val="28"/>
          <w:szCs w:val="28"/>
        </w:rPr>
        <w:t>прошедшее финишную обработку (модуль 4) в срок менее 2 часов (время на выполнение модуля 4 конкурсного задания)</w:t>
      </w:r>
      <w:r w:rsidR="00A005D7">
        <w:rPr>
          <w:rFonts w:ascii="Times New Roman" w:hAnsi="Times New Roman"/>
          <w:sz w:val="28"/>
          <w:szCs w:val="28"/>
        </w:rPr>
        <w:t xml:space="preserve"> и подготовленное командой к оценке</w:t>
      </w:r>
      <w:r w:rsidR="00103B05">
        <w:rPr>
          <w:rFonts w:ascii="Times New Roman" w:hAnsi="Times New Roman"/>
          <w:sz w:val="28"/>
          <w:szCs w:val="28"/>
        </w:rPr>
        <w:t xml:space="preserve"> по критерию оценки </w:t>
      </w:r>
      <w:r w:rsidR="00103B05">
        <w:rPr>
          <w:rFonts w:ascii="Times New Roman" w:hAnsi="Times New Roman"/>
          <w:sz w:val="28"/>
          <w:szCs w:val="28"/>
          <w:lang w:val="en-US"/>
        </w:rPr>
        <w:t>D</w:t>
      </w:r>
      <w:r w:rsidR="00103B05" w:rsidRPr="00103B05">
        <w:rPr>
          <w:rFonts w:ascii="Times New Roman" w:hAnsi="Times New Roman"/>
          <w:sz w:val="28"/>
          <w:szCs w:val="28"/>
        </w:rPr>
        <w:t xml:space="preserve"> </w:t>
      </w:r>
      <w:r w:rsidR="00103B05">
        <w:rPr>
          <w:rFonts w:ascii="Times New Roman" w:hAnsi="Times New Roman"/>
          <w:sz w:val="28"/>
          <w:szCs w:val="28"/>
        </w:rPr>
        <w:t xml:space="preserve">и субкритериям </w:t>
      </w:r>
      <w:r w:rsidR="00556CA7">
        <w:rPr>
          <w:rFonts w:ascii="Times New Roman" w:hAnsi="Times New Roman"/>
          <w:sz w:val="28"/>
          <w:szCs w:val="28"/>
        </w:rPr>
        <w:t>критерия С по качеству оснастки после изготовления изделия и видовой привлекательности изделия</w:t>
      </w:r>
      <w:r w:rsidR="00A005D7">
        <w:rPr>
          <w:rFonts w:ascii="Times New Roman" w:hAnsi="Times New Roman"/>
          <w:sz w:val="28"/>
          <w:szCs w:val="28"/>
        </w:rPr>
        <w:t>, может быть оценено на соответствие данному критерию и субкритериям до завершения выполнения модуля 4 другими командами.</w:t>
      </w:r>
    </w:p>
    <w:p w:rsidR="008970E4" w:rsidRPr="000B030D" w:rsidRDefault="008970E4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0C6" w:rsidRPr="000B030D" w:rsidRDefault="00AA1D56" w:rsidP="00103B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30D">
        <w:rPr>
          <w:rFonts w:ascii="Times New Roman" w:hAnsi="Times New Roman"/>
          <w:b/>
          <w:sz w:val="28"/>
          <w:szCs w:val="28"/>
        </w:rPr>
        <w:t>Модуль 1:</w:t>
      </w:r>
      <w:r w:rsidR="007D2852" w:rsidRPr="000B030D">
        <w:rPr>
          <w:rFonts w:ascii="Times New Roman" w:hAnsi="Times New Roman"/>
          <w:b/>
          <w:sz w:val="28"/>
          <w:szCs w:val="28"/>
        </w:rPr>
        <w:t xml:space="preserve"> </w:t>
      </w:r>
      <w:r w:rsidR="004A2529" w:rsidRPr="004A2529">
        <w:rPr>
          <w:rFonts w:ascii="Times New Roman" w:hAnsi="Times New Roman"/>
          <w:b/>
          <w:sz w:val="28"/>
          <w:szCs w:val="28"/>
        </w:rPr>
        <w:t>Проектирование изделия и оснастки, расчеты, трехмерное моделирование в САПР, подготовка чертежей и технологической документации</w:t>
      </w:r>
    </w:p>
    <w:p w:rsidR="00971398" w:rsidRPr="000B030D" w:rsidRDefault="00A7009A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Участникам необходимо</w:t>
      </w:r>
      <w:r w:rsidR="00971398" w:rsidRPr="000B030D">
        <w:rPr>
          <w:rFonts w:ascii="Times New Roman" w:hAnsi="Times New Roman"/>
          <w:sz w:val="28"/>
          <w:szCs w:val="28"/>
        </w:rPr>
        <w:t>:</w:t>
      </w:r>
    </w:p>
    <w:p w:rsidR="00A005D7" w:rsidRDefault="00A005D7" w:rsidP="00103B0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Спроектировать изделие и оснастку для его изготовления.</w:t>
      </w:r>
    </w:p>
    <w:p w:rsidR="004A2529" w:rsidRDefault="00A005D7" w:rsidP="00432461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Правильно составить и оформить</w:t>
      </w:r>
      <w:r w:rsidR="004A2529">
        <w:rPr>
          <w:rFonts w:ascii="Times New Roman" w:hAnsi="Times New Roman"/>
          <w:sz w:val="28"/>
          <w:szCs w:val="28"/>
        </w:rPr>
        <w:t xml:space="preserve"> </w:t>
      </w:r>
      <w:r w:rsidR="00432461">
        <w:rPr>
          <w:rFonts w:ascii="Times New Roman" w:hAnsi="Times New Roman"/>
          <w:sz w:val="28"/>
          <w:szCs w:val="28"/>
        </w:rPr>
        <w:t>пооперационную карту</w:t>
      </w:r>
      <w:r w:rsidR="00432461" w:rsidRPr="00432461">
        <w:rPr>
          <w:rFonts w:ascii="Times New Roman" w:hAnsi="Times New Roman"/>
          <w:sz w:val="28"/>
          <w:szCs w:val="28"/>
        </w:rPr>
        <w:t xml:space="preserve"> техно</w:t>
      </w:r>
      <w:r w:rsidR="00432461">
        <w:rPr>
          <w:rFonts w:ascii="Times New Roman" w:hAnsi="Times New Roman"/>
          <w:sz w:val="28"/>
          <w:szCs w:val="28"/>
        </w:rPr>
        <w:t>логического процесса и технологический эскиз</w:t>
      </w:r>
      <w:r w:rsidR="00432461" w:rsidRPr="00432461">
        <w:rPr>
          <w:rFonts w:ascii="Times New Roman" w:hAnsi="Times New Roman"/>
          <w:sz w:val="28"/>
          <w:szCs w:val="28"/>
        </w:rPr>
        <w:t xml:space="preserve"> изготовления изделия</w:t>
      </w:r>
      <w:r w:rsidR="004A2529">
        <w:rPr>
          <w:rFonts w:ascii="Times New Roman" w:hAnsi="Times New Roman"/>
          <w:sz w:val="28"/>
          <w:szCs w:val="28"/>
        </w:rPr>
        <w:t>.</w:t>
      </w:r>
    </w:p>
    <w:p w:rsidR="00EC4DF5" w:rsidRDefault="00EC4DF5" w:rsidP="00103B0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Правильно составить и оформить конструкторскую документацию на изделие.</w:t>
      </w:r>
    </w:p>
    <w:p w:rsidR="00074F28" w:rsidRPr="000B030D" w:rsidRDefault="00074F28" w:rsidP="00103B0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Правильно </w:t>
      </w:r>
      <w:r w:rsidR="00A005D7">
        <w:rPr>
          <w:rFonts w:ascii="Times New Roman" w:hAnsi="Times New Roman"/>
          <w:sz w:val="28"/>
          <w:szCs w:val="28"/>
        </w:rPr>
        <w:t>рассчитать</w:t>
      </w:r>
      <w:r w:rsidR="007D29A8">
        <w:rPr>
          <w:rFonts w:ascii="Times New Roman" w:hAnsi="Times New Roman"/>
          <w:sz w:val="28"/>
          <w:szCs w:val="28"/>
        </w:rPr>
        <w:t xml:space="preserve"> </w:t>
      </w:r>
      <w:r w:rsidR="004A2529">
        <w:rPr>
          <w:rFonts w:ascii="Times New Roman" w:hAnsi="Times New Roman"/>
          <w:sz w:val="28"/>
          <w:szCs w:val="28"/>
        </w:rPr>
        <w:t xml:space="preserve">и оформить </w:t>
      </w:r>
      <w:r w:rsidR="00A005D7">
        <w:rPr>
          <w:rFonts w:ascii="Times New Roman" w:hAnsi="Times New Roman"/>
          <w:sz w:val="28"/>
          <w:szCs w:val="28"/>
        </w:rPr>
        <w:t xml:space="preserve">результаты </w:t>
      </w:r>
      <w:r w:rsidR="007D29A8">
        <w:rPr>
          <w:rFonts w:ascii="Times New Roman" w:hAnsi="Times New Roman"/>
          <w:sz w:val="28"/>
          <w:szCs w:val="28"/>
        </w:rPr>
        <w:t>расчет</w:t>
      </w:r>
      <w:r w:rsidR="00A005D7">
        <w:rPr>
          <w:rFonts w:ascii="Times New Roman" w:hAnsi="Times New Roman"/>
          <w:sz w:val="28"/>
          <w:szCs w:val="28"/>
        </w:rPr>
        <w:t>а</w:t>
      </w:r>
      <w:r w:rsidR="007D29A8">
        <w:rPr>
          <w:rFonts w:ascii="Times New Roman" w:hAnsi="Times New Roman"/>
          <w:sz w:val="28"/>
          <w:szCs w:val="28"/>
        </w:rPr>
        <w:t xml:space="preserve"> массы изделия.</w:t>
      </w:r>
    </w:p>
    <w:p w:rsidR="004A2529" w:rsidRDefault="004A2529" w:rsidP="00103B0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  <w:lang w:val="en-US"/>
        </w:rPr>
        <w:t>3D</w:t>
      </w:r>
      <w:r>
        <w:rPr>
          <w:rFonts w:ascii="Times New Roman" w:hAnsi="Times New Roman"/>
          <w:sz w:val="28"/>
          <w:szCs w:val="28"/>
        </w:rPr>
        <w:t>-модель оснастки.</w:t>
      </w:r>
    </w:p>
    <w:p w:rsidR="00EC4DF5" w:rsidRDefault="00A005D7" w:rsidP="00432461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Правильно составить и оформить</w:t>
      </w:r>
      <w:r w:rsidR="004A2529">
        <w:rPr>
          <w:rFonts w:ascii="Times New Roman" w:hAnsi="Times New Roman"/>
          <w:sz w:val="28"/>
          <w:szCs w:val="28"/>
        </w:rPr>
        <w:t xml:space="preserve"> </w:t>
      </w:r>
      <w:r w:rsidR="00432461">
        <w:rPr>
          <w:rFonts w:ascii="Times New Roman" w:hAnsi="Times New Roman"/>
          <w:sz w:val="28"/>
          <w:szCs w:val="28"/>
        </w:rPr>
        <w:t>п</w:t>
      </w:r>
      <w:r w:rsidR="00432461" w:rsidRPr="00432461">
        <w:rPr>
          <w:rFonts w:ascii="Times New Roman" w:hAnsi="Times New Roman"/>
          <w:sz w:val="28"/>
          <w:szCs w:val="28"/>
        </w:rPr>
        <w:t>ооперационн</w:t>
      </w:r>
      <w:r w:rsidR="00432461">
        <w:rPr>
          <w:rFonts w:ascii="Times New Roman" w:hAnsi="Times New Roman"/>
          <w:sz w:val="28"/>
          <w:szCs w:val="28"/>
        </w:rPr>
        <w:t>ую</w:t>
      </w:r>
      <w:r w:rsidR="00432461" w:rsidRPr="00432461">
        <w:rPr>
          <w:rFonts w:ascii="Times New Roman" w:hAnsi="Times New Roman"/>
          <w:sz w:val="28"/>
          <w:szCs w:val="28"/>
        </w:rPr>
        <w:t xml:space="preserve"> карт</w:t>
      </w:r>
      <w:r w:rsidR="00432461">
        <w:rPr>
          <w:rFonts w:ascii="Times New Roman" w:hAnsi="Times New Roman"/>
          <w:sz w:val="28"/>
          <w:szCs w:val="28"/>
        </w:rPr>
        <w:t>у</w:t>
      </w:r>
      <w:r w:rsidR="00432461" w:rsidRPr="00432461">
        <w:rPr>
          <w:rFonts w:ascii="Times New Roman" w:hAnsi="Times New Roman"/>
          <w:sz w:val="28"/>
          <w:szCs w:val="28"/>
        </w:rPr>
        <w:t xml:space="preserve"> технологическ</w:t>
      </w:r>
      <w:r w:rsidR="00432461">
        <w:rPr>
          <w:rFonts w:ascii="Times New Roman" w:hAnsi="Times New Roman"/>
          <w:sz w:val="28"/>
          <w:szCs w:val="28"/>
        </w:rPr>
        <w:t>ого</w:t>
      </w:r>
      <w:r w:rsidR="00432461" w:rsidRPr="00432461">
        <w:rPr>
          <w:rFonts w:ascii="Times New Roman" w:hAnsi="Times New Roman"/>
          <w:sz w:val="28"/>
          <w:szCs w:val="28"/>
        </w:rPr>
        <w:t xml:space="preserve"> процесс</w:t>
      </w:r>
      <w:r w:rsidR="00432461">
        <w:rPr>
          <w:rFonts w:ascii="Times New Roman" w:hAnsi="Times New Roman"/>
          <w:sz w:val="28"/>
          <w:szCs w:val="28"/>
        </w:rPr>
        <w:t>а</w:t>
      </w:r>
      <w:r w:rsidR="00432461" w:rsidRPr="00432461">
        <w:rPr>
          <w:rFonts w:ascii="Times New Roman" w:hAnsi="Times New Roman"/>
          <w:sz w:val="28"/>
          <w:szCs w:val="28"/>
        </w:rPr>
        <w:t xml:space="preserve"> изготовления и подготовки оснастки</w:t>
      </w:r>
      <w:r w:rsidR="00460A04">
        <w:rPr>
          <w:rFonts w:ascii="Times New Roman" w:hAnsi="Times New Roman"/>
          <w:sz w:val="28"/>
          <w:szCs w:val="28"/>
        </w:rPr>
        <w:t>, включая эскиз оснастки,</w:t>
      </w:r>
      <w:r w:rsidR="004A2529">
        <w:rPr>
          <w:rFonts w:ascii="Times New Roman" w:hAnsi="Times New Roman"/>
          <w:sz w:val="28"/>
          <w:szCs w:val="28"/>
        </w:rPr>
        <w:t xml:space="preserve"> </w:t>
      </w:r>
      <w:r w:rsidR="00460A04">
        <w:rPr>
          <w:rFonts w:ascii="Times New Roman" w:hAnsi="Times New Roman"/>
          <w:sz w:val="28"/>
          <w:szCs w:val="28"/>
        </w:rPr>
        <w:t xml:space="preserve">и технологический эскиз </w:t>
      </w:r>
      <w:r w:rsidR="004A2529">
        <w:rPr>
          <w:rFonts w:ascii="Times New Roman" w:hAnsi="Times New Roman"/>
          <w:sz w:val="28"/>
          <w:szCs w:val="28"/>
        </w:rPr>
        <w:t>изготовления оснастки</w:t>
      </w:r>
      <w:r w:rsidR="00460A04">
        <w:rPr>
          <w:rFonts w:ascii="Times New Roman" w:hAnsi="Times New Roman"/>
          <w:sz w:val="28"/>
          <w:szCs w:val="28"/>
        </w:rPr>
        <w:t>.</w:t>
      </w:r>
    </w:p>
    <w:p w:rsidR="004A2529" w:rsidRDefault="004A2529" w:rsidP="00103B05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управляющую программу для </w:t>
      </w:r>
      <w:r w:rsidR="00A005D7">
        <w:rPr>
          <w:rFonts w:ascii="Times New Roman" w:hAnsi="Times New Roman"/>
          <w:sz w:val="28"/>
          <w:szCs w:val="28"/>
        </w:rPr>
        <w:t>изготовления</w:t>
      </w:r>
      <w:r>
        <w:rPr>
          <w:rFonts w:ascii="Times New Roman" w:hAnsi="Times New Roman"/>
          <w:sz w:val="28"/>
          <w:szCs w:val="28"/>
        </w:rPr>
        <w:t xml:space="preserve"> оснастки на </w:t>
      </w:r>
      <w:r w:rsidR="00A005D7">
        <w:rPr>
          <w:rFonts w:ascii="Times New Roman" w:hAnsi="Times New Roman"/>
          <w:sz w:val="28"/>
          <w:szCs w:val="28"/>
        </w:rPr>
        <w:t xml:space="preserve">фрезерном </w:t>
      </w:r>
      <w:r>
        <w:rPr>
          <w:rFonts w:ascii="Times New Roman" w:hAnsi="Times New Roman"/>
          <w:sz w:val="28"/>
          <w:szCs w:val="28"/>
        </w:rPr>
        <w:t>станке с ЧПУ</w:t>
      </w:r>
      <w:r w:rsidR="00A005D7">
        <w:rPr>
          <w:rFonts w:ascii="Times New Roman" w:hAnsi="Times New Roman"/>
          <w:sz w:val="28"/>
          <w:szCs w:val="28"/>
        </w:rPr>
        <w:t>.</w:t>
      </w:r>
    </w:p>
    <w:p w:rsidR="009320C6" w:rsidRPr="000B030D" w:rsidRDefault="009320C6" w:rsidP="00103B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30D">
        <w:rPr>
          <w:rFonts w:ascii="Times New Roman" w:hAnsi="Times New Roman"/>
          <w:b/>
          <w:sz w:val="28"/>
          <w:szCs w:val="28"/>
        </w:rPr>
        <w:t xml:space="preserve">Модуль 2: </w:t>
      </w:r>
      <w:r w:rsidR="00AA1D56" w:rsidRPr="000B030D">
        <w:rPr>
          <w:rFonts w:ascii="Times New Roman" w:hAnsi="Times New Roman"/>
          <w:b/>
          <w:sz w:val="28"/>
          <w:szCs w:val="28"/>
        </w:rPr>
        <w:t>Изготовление оснастки для изделия</w:t>
      </w:r>
    </w:p>
    <w:p w:rsidR="000C564C" w:rsidRPr="000B030D" w:rsidRDefault="00460A04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 изготовить оснастку на фрезерном станке с ЧПУ в соответствии с маршрутной картой и технологическим эскизом изготовления оснастки.</w:t>
      </w:r>
    </w:p>
    <w:p w:rsidR="003A1E63" w:rsidRPr="000B030D" w:rsidRDefault="003A1E63" w:rsidP="00103B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30D">
        <w:rPr>
          <w:rFonts w:ascii="Times New Roman" w:hAnsi="Times New Roman"/>
          <w:b/>
          <w:sz w:val="28"/>
          <w:szCs w:val="28"/>
        </w:rPr>
        <w:t xml:space="preserve">Модуль 3: </w:t>
      </w:r>
      <w:r w:rsidR="00AA1D56" w:rsidRPr="000B030D">
        <w:rPr>
          <w:rFonts w:ascii="Times New Roman" w:hAnsi="Times New Roman"/>
          <w:b/>
          <w:sz w:val="28"/>
          <w:szCs w:val="28"/>
        </w:rPr>
        <w:t>Изготовление изделия</w:t>
      </w:r>
    </w:p>
    <w:p w:rsidR="00460A04" w:rsidRDefault="00460A04" w:rsidP="00103B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379539626"/>
      <w:r w:rsidRPr="00460A04">
        <w:rPr>
          <w:rFonts w:ascii="Times New Roman" w:hAnsi="Times New Roman"/>
          <w:sz w:val="28"/>
          <w:szCs w:val="28"/>
        </w:rPr>
        <w:t xml:space="preserve">Участникам необходимо изготовить </w:t>
      </w:r>
      <w:r>
        <w:rPr>
          <w:rFonts w:ascii="Times New Roman" w:hAnsi="Times New Roman"/>
          <w:sz w:val="28"/>
          <w:szCs w:val="28"/>
        </w:rPr>
        <w:t xml:space="preserve">конкурсное изделие в полном соответствии с разработанными конструкторской документаций, </w:t>
      </w:r>
      <w:r w:rsidRPr="00460A04">
        <w:rPr>
          <w:rFonts w:ascii="Times New Roman" w:hAnsi="Times New Roman"/>
          <w:sz w:val="28"/>
          <w:szCs w:val="28"/>
        </w:rPr>
        <w:t>маршрутн</w:t>
      </w:r>
      <w:r>
        <w:rPr>
          <w:rFonts w:ascii="Times New Roman" w:hAnsi="Times New Roman"/>
          <w:sz w:val="28"/>
          <w:szCs w:val="28"/>
        </w:rPr>
        <w:t>ой</w:t>
      </w:r>
      <w:r w:rsidRPr="00460A04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ой</w:t>
      </w:r>
      <w:r w:rsidRPr="00460A04">
        <w:rPr>
          <w:rFonts w:ascii="Times New Roman" w:hAnsi="Times New Roman"/>
          <w:sz w:val="28"/>
          <w:szCs w:val="28"/>
        </w:rPr>
        <w:t xml:space="preserve"> и технологически</w:t>
      </w:r>
      <w:r>
        <w:rPr>
          <w:rFonts w:ascii="Times New Roman" w:hAnsi="Times New Roman"/>
          <w:sz w:val="28"/>
          <w:szCs w:val="28"/>
        </w:rPr>
        <w:t>м</w:t>
      </w:r>
      <w:r w:rsidRPr="00460A04">
        <w:rPr>
          <w:rFonts w:ascii="Times New Roman" w:hAnsi="Times New Roman"/>
          <w:sz w:val="28"/>
          <w:szCs w:val="28"/>
        </w:rPr>
        <w:t xml:space="preserve"> эскиз</w:t>
      </w:r>
      <w:r>
        <w:rPr>
          <w:rFonts w:ascii="Times New Roman" w:hAnsi="Times New Roman"/>
          <w:sz w:val="28"/>
          <w:szCs w:val="28"/>
        </w:rPr>
        <w:t>ом</w:t>
      </w:r>
      <w:r w:rsidRPr="00460A04">
        <w:rPr>
          <w:rFonts w:ascii="Times New Roman" w:hAnsi="Times New Roman"/>
          <w:sz w:val="28"/>
          <w:szCs w:val="28"/>
        </w:rPr>
        <w:t xml:space="preserve"> изготовления изделия</w:t>
      </w:r>
    </w:p>
    <w:p w:rsidR="00C575A4" w:rsidRPr="000B030D" w:rsidRDefault="00C575A4" w:rsidP="00103B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30D">
        <w:rPr>
          <w:rFonts w:ascii="Times New Roman" w:hAnsi="Times New Roman"/>
          <w:b/>
          <w:sz w:val="28"/>
          <w:szCs w:val="28"/>
        </w:rPr>
        <w:t>Модуль 4: Финишная обработка изделия</w:t>
      </w:r>
    </w:p>
    <w:p w:rsidR="00460A04" w:rsidRDefault="00460A04" w:rsidP="005C5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A04">
        <w:rPr>
          <w:rFonts w:ascii="Times New Roman" w:hAnsi="Times New Roman"/>
          <w:sz w:val="28"/>
          <w:szCs w:val="28"/>
        </w:rPr>
        <w:t xml:space="preserve">Участникам необходимо </w:t>
      </w:r>
      <w:r>
        <w:rPr>
          <w:rFonts w:ascii="Times New Roman" w:hAnsi="Times New Roman"/>
          <w:sz w:val="28"/>
          <w:szCs w:val="28"/>
        </w:rPr>
        <w:t>провести финишную обработку изделия для обеспечения</w:t>
      </w:r>
      <w:r w:rsidR="005C5720">
        <w:rPr>
          <w:rFonts w:ascii="Times New Roman" w:hAnsi="Times New Roman"/>
          <w:sz w:val="28"/>
          <w:szCs w:val="28"/>
        </w:rPr>
        <w:t xml:space="preserve"> его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5720" w:rsidRPr="005C5720">
        <w:rPr>
          <w:rFonts w:ascii="Times New Roman" w:hAnsi="Times New Roman"/>
          <w:sz w:val="28"/>
          <w:szCs w:val="28"/>
        </w:rPr>
        <w:t>3</w:t>
      </w:r>
      <w:r w:rsidR="005C5720">
        <w:rPr>
          <w:rFonts w:ascii="Times New Roman" w:hAnsi="Times New Roman"/>
          <w:sz w:val="28"/>
          <w:szCs w:val="28"/>
          <w:lang w:val="en-US"/>
        </w:rPr>
        <w:t>D</w:t>
      </w:r>
      <w:r w:rsidR="005C5720" w:rsidRPr="005C5720">
        <w:rPr>
          <w:rFonts w:ascii="Times New Roman" w:hAnsi="Times New Roman"/>
          <w:sz w:val="28"/>
          <w:szCs w:val="28"/>
        </w:rPr>
        <w:t xml:space="preserve"> </w:t>
      </w:r>
      <w:r w:rsidR="005C5720">
        <w:rPr>
          <w:rFonts w:ascii="Times New Roman" w:hAnsi="Times New Roman"/>
          <w:sz w:val="28"/>
          <w:szCs w:val="28"/>
        </w:rPr>
        <w:t xml:space="preserve">модели, разработанной конструкторской документации и </w:t>
      </w:r>
      <w:r>
        <w:rPr>
          <w:rFonts w:ascii="Times New Roman" w:hAnsi="Times New Roman"/>
          <w:sz w:val="28"/>
          <w:szCs w:val="28"/>
        </w:rPr>
        <w:t>видовой привлекательности</w:t>
      </w:r>
      <w:r w:rsidR="00F562F7">
        <w:rPr>
          <w:rFonts w:ascii="Times New Roman" w:hAnsi="Times New Roman"/>
          <w:sz w:val="28"/>
          <w:szCs w:val="28"/>
        </w:rPr>
        <w:t>.</w:t>
      </w:r>
    </w:p>
    <w:p w:rsidR="00712493" w:rsidRDefault="00D51CF7" w:rsidP="00103B05">
      <w:pPr>
        <w:pStyle w:val="ae"/>
        <w:rPr>
          <w:b/>
        </w:rPr>
      </w:pPr>
      <w:r w:rsidRPr="000B030D">
        <w:rPr>
          <w:b/>
        </w:rPr>
        <w:t xml:space="preserve">Изделия, </w:t>
      </w:r>
      <w:r w:rsidR="005C5720">
        <w:rPr>
          <w:b/>
        </w:rPr>
        <w:t xml:space="preserve">не прошедшие испытания на оценку соответствия субкритериям </w:t>
      </w:r>
      <w:r w:rsidR="00556CA7">
        <w:rPr>
          <w:b/>
        </w:rPr>
        <w:t xml:space="preserve">критерия </w:t>
      </w:r>
      <w:r w:rsidR="00556CA7">
        <w:rPr>
          <w:b/>
          <w:lang w:val="en-US"/>
        </w:rPr>
        <w:t>D</w:t>
      </w:r>
      <w:r w:rsidR="00556CA7" w:rsidRPr="00556CA7">
        <w:rPr>
          <w:b/>
        </w:rPr>
        <w:t xml:space="preserve"> </w:t>
      </w:r>
      <w:r w:rsidR="00556CA7">
        <w:rPr>
          <w:b/>
        </w:rPr>
        <w:t>по статической или динамической прочности</w:t>
      </w:r>
      <w:r w:rsidRPr="000B030D">
        <w:rPr>
          <w:b/>
        </w:rPr>
        <w:t>,</w:t>
      </w:r>
      <w:r w:rsidR="00223869">
        <w:rPr>
          <w:b/>
        </w:rPr>
        <w:t xml:space="preserve"> не </w:t>
      </w:r>
      <w:r w:rsidR="00556CA7">
        <w:rPr>
          <w:b/>
        </w:rPr>
        <w:t>оцениваются</w:t>
      </w:r>
      <w:r w:rsidR="00223869">
        <w:rPr>
          <w:b/>
        </w:rPr>
        <w:t xml:space="preserve"> по субкритери</w:t>
      </w:r>
      <w:r w:rsidR="00712493">
        <w:rPr>
          <w:b/>
        </w:rPr>
        <w:t>ям</w:t>
      </w:r>
      <w:r w:rsidR="00556CA7">
        <w:rPr>
          <w:b/>
        </w:rPr>
        <w:t xml:space="preserve"> критериев </w:t>
      </w:r>
      <w:r w:rsidR="00556CA7">
        <w:rPr>
          <w:b/>
          <w:lang w:val="en-US"/>
        </w:rPr>
        <w:t>C</w:t>
      </w:r>
      <w:r w:rsidR="00556CA7" w:rsidRPr="00556CA7">
        <w:rPr>
          <w:b/>
        </w:rPr>
        <w:t xml:space="preserve"> </w:t>
      </w:r>
      <w:r w:rsidR="00556CA7">
        <w:rPr>
          <w:b/>
        </w:rPr>
        <w:t xml:space="preserve">и </w:t>
      </w:r>
      <w:r w:rsidR="00556CA7">
        <w:rPr>
          <w:b/>
          <w:lang w:val="en-US"/>
        </w:rPr>
        <w:t>D</w:t>
      </w:r>
      <w:r w:rsidR="00712493">
        <w:rPr>
          <w:b/>
        </w:rPr>
        <w:t>,</w:t>
      </w:r>
      <w:r w:rsidR="00556CA7" w:rsidRPr="00556CA7">
        <w:rPr>
          <w:b/>
        </w:rPr>
        <w:t xml:space="preserve"> </w:t>
      </w:r>
      <w:r w:rsidR="00556CA7">
        <w:rPr>
          <w:b/>
        </w:rPr>
        <w:t>оценка которых зависит от результатов вышеуказанных испытаний в соответствии со схемой оценки</w:t>
      </w:r>
      <w:r w:rsidR="00223869">
        <w:rPr>
          <w:b/>
        </w:rPr>
        <w:t>.</w:t>
      </w:r>
    </w:p>
    <w:p w:rsidR="00712493" w:rsidRDefault="00712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</w:p>
    <w:p w:rsidR="00BF6513" w:rsidRPr="000B030D" w:rsidRDefault="00CA5253" w:rsidP="00007144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10" w:name="_Toc8923439"/>
      <w:r w:rsidRPr="000B030D">
        <w:rPr>
          <w:rFonts w:ascii="Times New Roman" w:hAnsi="Times New Roman"/>
          <w:i w:val="0"/>
          <w:caps/>
          <w:sz w:val="28"/>
          <w:lang w:val="ru-RU"/>
        </w:rPr>
        <w:lastRenderedPageBreak/>
        <w:t>5</w:t>
      </w:r>
      <w:r w:rsidR="00BF6513" w:rsidRPr="000B030D">
        <w:rPr>
          <w:rFonts w:ascii="Times New Roman" w:hAnsi="Times New Roman"/>
          <w:i w:val="0"/>
          <w:caps/>
          <w:sz w:val="28"/>
          <w:lang w:val="ru-RU"/>
        </w:rPr>
        <w:t xml:space="preserve">. </w:t>
      </w:r>
      <w:bookmarkEnd w:id="9"/>
      <w:r w:rsidR="004E6043" w:rsidRPr="000B030D">
        <w:rPr>
          <w:rFonts w:ascii="Times New Roman" w:hAnsi="Times New Roman"/>
          <w:i w:val="0"/>
          <w:caps/>
          <w:sz w:val="28"/>
          <w:lang w:val="ru-RU"/>
        </w:rPr>
        <w:t>Обобщенная схема оценки</w:t>
      </w:r>
      <w:bookmarkEnd w:id="10"/>
    </w:p>
    <w:p w:rsidR="00BF6513" w:rsidRPr="000B030D" w:rsidRDefault="00BF6513" w:rsidP="00007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513" w:rsidRPr="000B030D" w:rsidRDefault="00BF6513" w:rsidP="00007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0D">
        <w:rPr>
          <w:rFonts w:ascii="Times New Roman" w:hAnsi="Times New Roman"/>
          <w:sz w:val="28"/>
          <w:szCs w:val="28"/>
        </w:rPr>
        <w:t>В данном разделе определены критерии оценки</w:t>
      </w:r>
      <w:r w:rsidR="00712493">
        <w:rPr>
          <w:rFonts w:ascii="Times New Roman" w:hAnsi="Times New Roman"/>
          <w:sz w:val="28"/>
          <w:szCs w:val="28"/>
        </w:rPr>
        <w:t>.</w:t>
      </w:r>
      <w:r w:rsidR="00AE4EE8">
        <w:rPr>
          <w:rFonts w:ascii="Times New Roman" w:hAnsi="Times New Roman"/>
          <w:sz w:val="28"/>
          <w:szCs w:val="28"/>
        </w:rPr>
        <w:t xml:space="preserve"> </w:t>
      </w:r>
      <w:r w:rsidRPr="000B030D">
        <w:rPr>
          <w:rFonts w:ascii="Times New Roman" w:hAnsi="Times New Roman"/>
          <w:sz w:val="28"/>
          <w:szCs w:val="28"/>
        </w:rPr>
        <w:t xml:space="preserve">Общее количество баллов задания по всем критериям оценки составляет </w:t>
      </w:r>
      <w:r w:rsidR="0053297D" w:rsidRPr="000B030D">
        <w:rPr>
          <w:rFonts w:ascii="Times New Roman" w:hAnsi="Times New Roman"/>
          <w:sz w:val="28"/>
          <w:szCs w:val="28"/>
        </w:rPr>
        <w:t>100</w:t>
      </w:r>
      <w:r w:rsidR="004E2AEB" w:rsidRPr="000B030D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75B9F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B030D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d"/>
        <w:tblW w:w="9448" w:type="dxa"/>
        <w:tblLook w:val="04A0" w:firstRow="1" w:lastRow="0" w:firstColumn="1" w:lastColumn="0" w:noHBand="0" w:noVBand="1"/>
      </w:tblPr>
      <w:tblGrid>
        <w:gridCol w:w="1999"/>
        <w:gridCol w:w="7449"/>
      </w:tblGrid>
      <w:tr w:rsidR="003A13C2" w:rsidTr="003A13C2">
        <w:trPr>
          <w:trHeight w:val="343"/>
        </w:trPr>
        <w:tc>
          <w:tcPr>
            <w:tcW w:w="199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44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A13C2" w:rsidTr="003A13C2">
        <w:trPr>
          <w:trHeight w:val="356"/>
        </w:trPr>
        <w:tc>
          <w:tcPr>
            <w:tcW w:w="199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49" w:type="dxa"/>
            <w:vAlign w:val="center"/>
          </w:tcPr>
          <w:p w:rsid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>Планирование и организация производственной деятельности</w:t>
            </w:r>
          </w:p>
        </w:tc>
      </w:tr>
      <w:tr w:rsidR="003A13C2" w:rsidTr="003A13C2">
        <w:trPr>
          <w:trHeight w:val="343"/>
        </w:trPr>
        <w:tc>
          <w:tcPr>
            <w:tcW w:w="199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49" w:type="dxa"/>
            <w:vAlign w:val="center"/>
          </w:tcPr>
          <w:p w:rsid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>Проектирование и расчёт</w:t>
            </w:r>
          </w:p>
        </w:tc>
      </w:tr>
      <w:tr w:rsidR="003A13C2" w:rsidTr="003A13C2">
        <w:trPr>
          <w:trHeight w:val="343"/>
        </w:trPr>
        <w:tc>
          <w:tcPr>
            <w:tcW w:w="199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449" w:type="dxa"/>
            <w:vAlign w:val="center"/>
          </w:tcPr>
          <w:p w:rsid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>Качество изготовления оснастки и изделия</w:t>
            </w:r>
          </w:p>
        </w:tc>
      </w:tr>
      <w:tr w:rsidR="003A13C2" w:rsidTr="003A13C2">
        <w:trPr>
          <w:trHeight w:val="343"/>
        </w:trPr>
        <w:tc>
          <w:tcPr>
            <w:tcW w:w="1999" w:type="dxa"/>
            <w:vAlign w:val="center"/>
          </w:tcPr>
          <w:p w:rsidR="003A13C2" w:rsidRP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49" w:type="dxa"/>
            <w:vAlign w:val="center"/>
          </w:tcPr>
          <w:p w:rsidR="003A13C2" w:rsidRDefault="003A13C2" w:rsidP="003A13C2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C2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C50236">
              <w:rPr>
                <w:rFonts w:ascii="Times New Roman" w:hAnsi="Times New Roman"/>
                <w:sz w:val="24"/>
                <w:szCs w:val="24"/>
              </w:rPr>
              <w:t>конкурсному</w:t>
            </w:r>
            <w:r w:rsidRPr="003A13C2">
              <w:rPr>
                <w:rFonts w:ascii="Times New Roman" w:hAnsi="Times New Roman"/>
                <w:sz w:val="24"/>
                <w:szCs w:val="24"/>
              </w:rPr>
              <w:t xml:space="preserve"> заданию</w:t>
            </w:r>
          </w:p>
        </w:tc>
      </w:tr>
    </w:tbl>
    <w:p w:rsidR="003A13C2" w:rsidRDefault="003A13C2" w:rsidP="00B75B9F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3A13C2" w:rsidSect="00D2337C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701" w:header="284" w:footer="11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4D" w:rsidRDefault="00B45E4D">
      <w:r>
        <w:separator/>
      </w:r>
    </w:p>
  </w:endnote>
  <w:endnote w:type="continuationSeparator" w:id="0">
    <w:p w:rsidR="00B45E4D" w:rsidRDefault="00B4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IN Alternate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697366"/>
      <w:docPartObj>
        <w:docPartGallery w:val="Page Numbers (Bottom of Page)"/>
        <w:docPartUnique/>
      </w:docPartObj>
    </w:sdtPr>
    <w:sdtEndPr/>
    <w:sdtContent>
      <w:p w:rsidR="00D87A51" w:rsidRDefault="00D87A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61">
          <w:rPr>
            <w:noProof/>
          </w:rPr>
          <w:t>6</w:t>
        </w:r>
        <w:r>
          <w:fldChar w:fldCharType="end"/>
        </w:r>
      </w:p>
    </w:sdtContent>
  </w:sdt>
  <w:p w:rsidR="00D87A51" w:rsidRDefault="00D87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4D" w:rsidRDefault="00B45E4D">
      <w:r>
        <w:separator/>
      </w:r>
    </w:p>
  </w:footnote>
  <w:footnote w:type="continuationSeparator" w:id="0">
    <w:p w:rsidR="00B45E4D" w:rsidRDefault="00B4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51" w:rsidRDefault="00D87A51" w:rsidP="00DE1614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51" w:rsidRDefault="00D87A51" w:rsidP="00D2337C">
    <w:pPr>
      <w:pStyle w:val="a8"/>
      <w:jc w:val="right"/>
    </w:pPr>
    <w:r>
      <w:rPr>
        <w:rFonts w:ascii="DIN Alternate Bold" w:hAnsi="DIN Alternate Bold"/>
        <w:noProof/>
      </w:rPr>
      <w:drawing>
        <wp:inline distT="0" distB="0" distL="0" distR="0" wp14:anchorId="003EA03C" wp14:editId="7D95C0C9">
          <wp:extent cx="2057400" cy="18383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BC"/>
    <w:multiLevelType w:val="hybridMultilevel"/>
    <w:tmpl w:val="AEC08FE8"/>
    <w:lvl w:ilvl="0" w:tplc="DC2E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68C"/>
    <w:multiLevelType w:val="hybridMultilevel"/>
    <w:tmpl w:val="AE9A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4D4A"/>
    <w:multiLevelType w:val="hybridMultilevel"/>
    <w:tmpl w:val="AE9A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D508F"/>
    <w:multiLevelType w:val="hybridMultilevel"/>
    <w:tmpl w:val="6E3426AC"/>
    <w:lvl w:ilvl="0" w:tplc="740EDA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159E"/>
    <w:multiLevelType w:val="hybridMultilevel"/>
    <w:tmpl w:val="23CA7D4C"/>
    <w:lvl w:ilvl="0" w:tplc="740EDA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507C8"/>
    <w:multiLevelType w:val="multilevel"/>
    <w:tmpl w:val="E06C49F0"/>
    <w:lvl w:ilvl="0">
      <w:start w:val="1"/>
      <w:numFmt w:val="russianUpper"/>
      <w:pStyle w:val="7"/>
      <w:suff w:val="space"/>
      <w:lvlText w:val="Приложение %1"/>
      <w:lvlJc w:val="center"/>
      <w:pPr>
        <w:ind w:left="0" w:firstLine="964"/>
      </w:pPr>
      <w:rPr>
        <w:rFonts w:ascii="Times New Roman" w:hAnsi="Times New Roman" w:cs="Times New Roman" w:hint="default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9" w15:restartNumberingAfterBreak="0">
    <w:nsid w:val="4471672D"/>
    <w:multiLevelType w:val="hybridMultilevel"/>
    <w:tmpl w:val="41969434"/>
    <w:lvl w:ilvl="0" w:tplc="B984B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E50A5"/>
    <w:multiLevelType w:val="hybridMultilevel"/>
    <w:tmpl w:val="D066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0968C6"/>
    <w:multiLevelType w:val="hybridMultilevel"/>
    <w:tmpl w:val="271810A2"/>
    <w:lvl w:ilvl="0" w:tplc="83C20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BE76E5"/>
    <w:multiLevelType w:val="hybridMultilevel"/>
    <w:tmpl w:val="18C0F046"/>
    <w:lvl w:ilvl="0" w:tplc="35F0C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C31601"/>
    <w:multiLevelType w:val="multilevel"/>
    <w:tmpl w:val="D46A7442"/>
    <w:lvl w:ilvl="0">
      <w:start w:val="1"/>
      <w:numFmt w:val="bullet"/>
      <w:pStyle w:val="-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--"/>
      <w:suff w:val="space"/>
      <w:lvlText w:val=""/>
      <w:lvlJc w:val="left"/>
      <w:pPr>
        <w:ind w:left="709" w:firstLine="709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Restart w:val="0"/>
      <w:pStyle w:val="---"/>
      <w:suff w:val="space"/>
      <w:lvlText w:val=""/>
      <w:lvlJc w:val="left"/>
      <w:pPr>
        <w:ind w:left="1418" w:firstLine="708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17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5"/>
  </w:num>
  <w:num w:numId="11">
    <w:abstractNumId w:val="16"/>
  </w:num>
  <w:num w:numId="12">
    <w:abstractNumId w:val="33"/>
  </w:num>
  <w:num w:numId="13">
    <w:abstractNumId w:val="35"/>
  </w:num>
  <w:num w:numId="14">
    <w:abstractNumId w:val="0"/>
  </w:num>
  <w:num w:numId="15">
    <w:abstractNumId w:val="32"/>
  </w:num>
  <w:num w:numId="16">
    <w:abstractNumId w:val="31"/>
  </w:num>
  <w:num w:numId="17">
    <w:abstractNumId w:val="3"/>
  </w:num>
  <w:num w:numId="18">
    <w:abstractNumId w:val="22"/>
  </w:num>
  <w:num w:numId="19">
    <w:abstractNumId w:val="15"/>
  </w:num>
  <w:num w:numId="20">
    <w:abstractNumId w:val="23"/>
  </w:num>
  <w:num w:numId="21">
    <w:abstractNumId w:val="5"/>
  </w:num>
  <w:num w:numId="22">
    <w:abstractNumId w:val="28"/>
  </w:num>
  <w:num w:numId="23">
    <w:abstractNumId w:val="14"/>
  </w:num>
  <w:num w:numId="24">
    <w:abstractNumId w:val="29"/>
  </w:num>
  <w:num w:numId="25">
    <w:abstractNumId w:val="13"/>
  </w:num>
  <w:num w:numId="26">
    <w:abstractNumId w:val="24"/>
  </w:num>
  <w:num w:numId="27">
    <w:abstractNumId w:val="10"/>
  </w:num>
  <w:num w:numId="28">
    <w:abstractNumId w:val="2"/>
  </w:num>
  <w:num w:numId="29">
    <w:abstractNumId w:val="4"/>
  </w:num>
  <w:num w:numId="30">
    <w:abstractNumId w:val="21"/>
  </w:num>
  <w:num w:numId="31">
    <w:abstractNumId w:val="26"/>
  </w:num>
  <w:num w:numId="32">
    <w:abstractNumId w:val="30"/>
  </w:num>
  <w:num w:numId="33">
    <w:abstractNumId w:val="19"/>
  </w:num>
  <w:num w:numId="3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7144"/>
    <w:rsid w:val="000241F1"/>
    <w:rsid w:val="0004642C"/>
    <w:rsid w:val="00066DE8"/>
    <w:rsid w:val="00074F28"/>
    <w:rsid w:val="00084825"/>
    <w:rsid w:val="000901B4"/>
    <w:rsid w:val="000939F2"/>
    <w:rsid w:val="0009721A"/>
    <w:rsid w:val="00097404"/>
    <w:rsid w:val="000A0C0F"/>
    <w:rsid w:val="000A4B79"/>
    <w:rsid w:val="000A7806"/>
    <w:rsid w:val="000A78F8"/>
    <w:rsid w:val="000B030D"/>
    <w:rsid w:val="000B031B"/>
    <w:rsid w:val="000B53F4"/>
    <w:rsid w:val="000C2846"/>
    <w:rsid w:val="000C3FA4"/>
    <w:rsid w:val="000C564C"/>
    <w:rsid w:val="000D23B6"/>
    <w:rsid w:val="000D6816"/>
    <w:rsid w:val="000E15AE"/>
    <w:rsid w:val="000F5F3F"/>
    <w:rsid w:val="000F63EA"/>
    <w:rsid w:val="0010018D"/>
    <w:rsid w:val="001006C4"/>
    <w:rsid w:val="00103B05"/>
    <w:rsid w:val="00106219"/>
    <w:rsid w:val="0011114E"/>
    <w:rsid w:val="00116F8A"/>
    <w:rsid w:val="00122E08"/>
    <w:rsid w:val="001315F9"/>
    <w:rsid w:val="001375EC"/>
    <w:rsid w:val="00144597"/>
    <w:rsid w:val="001505C6"/>
    <w:rsid w:val="00151B35"/>
    <w:rsid w:val="00157F15"/>
    <w:rsid w:val="0016241B"/>
    <w:rsid w:val="00170FE4"/>
    <w:rsid w:val="0017525D"/>
    <w:rsid w:val="00176841"/>
    <w:rsid w:val="00184841"/>
    <w:rsid w:val="001956AC"/>
    <w:rsid w:val="001A1292"/>
    <w:rsid w:val="001A2FD6"/>
    <w:rsid w:val="001A468D"/>
    <w:rsid w:val="001A5433"/>
    <w:rsid w:val="001A5603"/>
    <w:rsid w:val="001B4681"/>
    <w:rsid w:val="001C41B5"/>
    <w:rsid w:val="001C762A"/>
    <w:rsid w:val="001D3E39"/>
    <w:rsid w:val="001E17D7"/>
    <w:rsid w:val="001E2B77"/>
    <w:rsid w:val="001E4AEC"/>
    <w:rsid w:val="00201D63"/>
    <w:rsid w:val="00204EA0"/>
    <w:rsid w:val="00205863"/>
    <w:rsid w:val="00211139"/>
    <w:rsid w:val="00211BFC"/>
    <w:rsid w:val="002176C5"/>
    <w:rsid w:val="00223869"/>
    <w:rsid w:val="0022405A"/>
    <w:rsid w:val="0022574B"/>
    <w:rsid w:val="002334A2"/>
    <w:rsid w:val="00240A7B"/>
    <w:rsid w:val="00250E0F"/>
    <w:rsid w:val="002548AC"/>
    <w:rsid w:val="00270339"/>
    <w:rsid w:val="002929CF"/>
    <w:rsid w:val="002A0640"/>
    <w:rsid w:val="002B0559"/>
    <w:rsid w:val="002B1D26"/>
    <w:rsid w:val="002C1E51"/>
    <w:rsid w:val="002D0BA4"/>
    <w:rsid w:val="002E43AC"/>
    <w:rsid w:val="00302544"/>
    <w:rsid w:val="00306D0D"/>
    <w:rsid w:val="0031100A"/>
    <w:rsid w:val="0032222A"/>
    <w:rsid w:val="0032231B"/>
    <w:rsid w:val="003331AB"/>
    <w:rsid w:val="00341CF5"/>
    <w:rsid w:val="0035067A"/>
    <w:rsid w:val="00350BEF"/>
    <w:rsid w:val="003653A5"/>
    <w:rsid w:val="003704F7"/>
    <w:rsid w:val="00375728"/>
    <w:rsid w:val="00384F61"/>
    <w:rsid w:val="00391E7F"/>
    <w:rsid w:val="0039466A"/>
    <w:rsid w:val="00397643"/>
    <w:rsid w:val="003A072F"/>
    <w:rsid w:val="003A13C2"/>
    <w:rsid w:val="003A1E63"/>
    <w:rsid w:val="003C238A"/>
    <w:rsid w:val="003C284C"/>
    <w:rsid w:val="003D7F11"/>
    <w:rsid w:val="003E2FD4"/>
    <w:rsid w:val="003F07DC"/>
    <w:rsid w:val="0040722E"/>
    <w:rsid w:val="00425D35"/>
    <w:rsid w:val="00426C95"/>
    <w:rsid w:val="00432461"/>
    <w:rsid w:val="00433DF6"/>
    <w:rsid w:val="00441ACD"/>
    <w:rsid w:val="00441D15"/>
    <w:rsid w:val="00442129"/>
    <w:rsid w:val="00444238"/>
    <w:rsid w:val="004513A5"/>
    <w:rsid w:val="00452EA3"/>
    <w:rsid w:val="00460A04"/>
    <w:rsid w:val="00476D40"/>
    <w:rsid w:val="0049704B"/>
    <w:rsid w:val="004A1455"/>
    <w:rsid w:val="004A2529"/>
    <w:rsid w:val="004A3FDD"/>
    <w:rsid w:val="004A4239"/>
    <w:rsid w:val="004B4ECA"/>
    <w:rsid w:val="004D1C42"/>
    <w:rsid w:val="004E0F04"/>
    <w:rsid w:val="004E2AEB"/>
    <w:rsid w:val="004E3113"/>
    <w:rsid w:val="004E38DC"/>
    <w:rsid w:val="004E4D4E"/>
    <w:rsid w:val="004E6043"/>
    <w:rsid w:val="004F6E4D"/>
    <w:rsid w:val="004F7F14"/>
    <w:rsid w:val="005130B5"/>
    <w:rsid w:val="005204AB"/>
    <w:rsid w:val="00523C41"/>
    <w:rsid w:val="0053297D"/>
    <w:rsid w:val="00534B80"/>
    <w:rsid w:val="005430BC"/>
    <w:rsid w:val="00556CA7"/>
    <w:rsid w:val="005571FD"/>
    <w:rsid w:val="005633F5"/>
    <w:rsid w:val="00571A57"/>
    <w:rsid w:val="0057283F"/>
    <w:rsid w:val="0057423F"/>
    <w:rsid w:val="00584BC9"/>
    <w:rsid w:val="005929F6"/>
    <w:rsid w:val="00595736"/>
    <w:rsid w:val="005A6539"/>
    <w:rsid w:val="005A7422"/>
    <w:rsid w:val="005B3AFC"/>
    <w:rsid w:val="005B4B73"/>
    <w:rsid w:val="005C5720"/>
    <w:rsid w:val="005E18E3"/>
    <w:rsid w:val="005E51CA"/>
    <w:rsid w:val="005E5B1F"/>
    <w:rsid w:val="005F3DD2"/>
    <w:rsid w:val="00600385"/>
    <w:rsid w:val="00601155"/>
    <w:rsid w:val="00601510"/>
    <w:rsid w:val="00602EBA"/>
    <w:rsid w:val="00606365"/>
    <w:rsid w:val="00607602"/>
    <w:rsid w:val="0061259A"/>
    <w:rsid w:val="006151AB"/>
    <w:rsid w:val="00631681"/>
    <w:rsid w:val="00635B2B"/>
    <w:rsid w:val="00637FB7"/>
    <w:rsid w:val="00651EE7"/>
    <w:rsid w:val="00652E8C"/>
    <w:rsid w:val="00655552"/>
    <w:rsid w:val="00662CD2"/>
    <w:rsid w:val="00674168"/>
    <w:rsid w:val="00676937"/>
    <w:rsid w:val="006932C0"/>
    <w:rsid w:val="006A151F"/>
    <w:rsid w:val="006A7AC8"/>
    <w:rsid w:val="006B595E"/>
    <w:rsid w:val="006C5C44"/>
    <w:rsid w:val="006E1059"/>
    <w:rsid w:val="0070018F"/>
    <w:rsid w:val="00701553"/>
    <w:rsid w:val="00712493"/>
    <w:rsid w:val="00716964"/>
    <w:rsid w:val="00721023"/>
    <w:rsid w:val="00740FE5"/>
    <w:rsid w:val="00742962"/>
    <w:rsid w:val="0075575E"/>
    <w:rsid w:val="007557F6"/>
    <w:rsid w:val="00771526"/>
    <w:rsid w:val="007A3C8E"/>
    <w:rsid w:val="007B2E66"/>
    <w:rsid w:val="007B31E1"/>
    <w:rsid w:val="007B33D5"/>
    <w:rsid w:val="007B5D92"/>
    <w:rsid w:val="007B7F02"/>
    <w:rsid w:val="007C2CE2"/>
    <w:rsid w:val="007C4015"/>
    <w:rsid w:val="007D2852"/>
    <w:rsid w:val="007D29A8"/>
    <w:rsid w:val="007D6107"/>
    <w:rsid w:val="007D6F13"/>
    <w:rsid w:val="007E4D24"/>
    <w:rsid w:val="007E66A3"/>
    <w:rsid w:val="007E73A4"/>
    <w:rsid w:val="007F3879"/>
    <w:rsid w:val="007F6BA8"/>
    <w:rsid w:val="00804581"/>
    <w:rsid w:val="00810B19"/>
    <w:rsid w:val="0081178A"/>
    <w:rsid w:val="00816CAF"/>
    <w:rsid w:val="0082021A"/>
    <w:rsid w:val="0082379D"/>
    <w:rsid w:val="00831878"/>
    <w:rsid w:val="008328AE"/>
    <w:rsid w:val="00834696"/>
    <w:rsid w:val="00857F64"/>
    <w:rsid w:val="00876439"/>
    <w:rsid w:val="008970E4"/>
    <w:rsid w:val="008A0283"/>
    <w:rsid w:val="008A611B"/>
    <w:rsid w:val="008A69D6"/>
    <w:rsid w:val="008A7774"/>
    <w:rsid w:val="008B2202"/>
    <w:rsid w:val="008B738D"/>
    <w:rsid w:val="008C0980"/>
    <w:rsid w:val="008C0984"/>
    <w:rsid w:val="008C09A5"/>
    <w:rsid w:val="008C2871"/>
    <w:rsid w:val="008C49B9"/>
    <w:rsid w:val="008C5262"/>
    <w:rsid w:val="008C765B"/>
    <w:rsid w:val="008D5FC9"/>
    <w:rsid w:val="008D7E30"/>
    <w:rsid w:val="008F0044"/>
    <w:rsid w:val="008F3BF2"/>
    <w:rsid w:val="00900B58"/>
    <w:rsid w:val="009017BA"/>
    <w:rsid w:val="009032FB"/>
    <w:rsid w:val="009126ED"/>
    <w:rsid w:val="00922065"/>
    <w:rsid w:val="00922F1C"/>
    <w:rsid w:val="009320C6"/>
    <w:rsid w:val="009342CC"/>
    <w:rsid w:val="009463D0"/>
    <w:rsid w:val="00971398"/>
    <w:rsid w:val="0097171C"/>
    <w:rsid w:val="009763EE"/>
    <w:rsid w:val="00982282"/>
    <w:rsid w:val="00983ADF"/>
    <w:rsid w:val="009905F3"/>
    <w:rsid w:val="00991922"/>
    <w:rsid w:val="00992719"/>
    <w:rsid w:val="00996B7C"/>
    <w:rsid w:val="009A3DF0"/>
    <w:rsid w:val="009A4656"/>
    <w:rsid w:val="009C2BD4"/>
    <w:rsid w:val="009C3745"/>
    <w:rsid w:val="009C7D33"/>
    <w:rsid w:val="009D2126"/>
    <w:rsid w:val="009F008A"/>
    <w:rsid w:val="009F6F7F"/>
    <w:rsid w:val="00A005D7"/>
    <w:rsid w:val="00A02C5C"/>
    <w:rsid w:val="00A05828"/>
    <w:rsid w:val="00A24304"/>
    <w:rsid w:val="00A26841"/>
    <w:rsid w:val="00A406A7"/>
    <w:rsid w:val="00A457B7"/>
    <w:rsid w:val="00A7009A"/>
    <w:rsid w:val="00A725E7"/>
    <w:rsid w:val="00A81D84"/>
    <w:rsid w:val="00A8625B"/>
    <w:rsid w:val="00AA0D5E"/>
    <w:rsid w:val="00AA1D56"/>
    <w:rsid w:val="00AA510B"/>
    <w:rsid w:val="00AC2AC4"/>
    <w:rsid w:val="00AD22C3"/>
    <w:rsid w:val="00AE4EE8"/>
    <w:rsid w:val="00AF0E34"/>
    <w:rsid w:val="00B12EF9"/>
    <w:rsid w:val="00B165AD"/>
    <w:rsid w:val="00B25C27"/>
    <w:rsid w:val="00B45E4D"/>
    <w:rsid w:val="00B509A6"/>
    <w:rsid w:val="00B53869"/>
    <w:rsid w:val="00B539EF"/>
    <w:rsid w:val="00B57C0B"/>
    <w:rsid w:val="00B62BF7"/>
    <w:rsid w:val="00B64E2F"/>
    <w:rsid w:val="00B73BF9"/>
    <w:rsid w:val="00B73D81"/>
    <w:rsid w:val="00B75487"/>
    <w:rsid w:val="00B75B9F"/>
    <w:rsid w:val="00B8031D"/>
    <w:rsid w:val="00B835F4"/>
    <w:rsid w:val="00B92E18"/>
    <w:rsid w:val="00B961BC"/>
    <w:rsid w:val="00BA1C4C"/>
    <w:rsid w:val="00BA2CC9"/>
    <w:rsid w:val="00BA401F"/>
    <w:rsid w:val="00BA5866"/>
    <w:rsid w:val="00BB0A63"/>
    <w:rsid w:val="00BB7B25"/>
    <w:rsid w:val="00BC0E0E"/>
    <w:rsid w:val="00BC3E44"/>
    <w:rsid w:val="00BC5894"/>
    <w:rsid w:val="00BD1AB8"/>
    <w:rsid w:val="00BF4D6B"/>
    <w:rsid w:val="00BF6513"/>
    <w:rsid w:val="00C0130D"/>
    <w:rsid w:val="00C1205C"/>
    <w:rsid w:val="00C122D8"/>
    <w:rsid w:val="00C1456D"/>
    <w:rsid w:val="00C17E65"/>
    <w:rsid w:val="00C270D6"/>
    <w:rsid w:val="00C2790A"/>
    <w:rsid w:val="00C31230"/>
    <w:rsid w:val="00C35237"/>
    <w:rsid w:val="00C43B73"/>
    <w:rsid w:val="00C43CE3"/>
    <w:rsid w:val="00C4491A"/>
    <w:rsid w:val="00C47215"/>
    <w:rsid w:val="00C50236"/>
    <w:rsid w:val="00C575A4"/>
    <w:rsid w:val="00C609DD"/>
    <w:rsid w:val="00C76E2D"/>
    <w:rsid w:val="00C82188"/>
    <w:rsid w:val="00C8770B"/>
    <w:rsid w:val="00C90429"/>
    <w:rsid w:val="00C913D9"/>
    <w:rsid w:val="00C93504"/>
    <w:rsid w:val="00C96E15"/>
    <w:rsid w:val="00C97B6D"/>
    <w:rsid w:val="00CA227C"/>
    <w:rsid w:val="00CA34AB"/>
    <w:rsid w:val="00CA5253"/>
    <w:rsid w:val="00CA748A"/>
    <w:rsid w:val="00CA7889"/>
    <w:rsid w:val="00CA7EDD"/>
    <w:rsid w:val="00CB05CC"/>
    <w:rsid w:val="00CB6550"/>
    <w:rsid w:val="00CC0C58"/>
    <w:rsid w:val="00CD24D6"/>
    <w:rsid w:val="00CD4301"/>
    <w:rsid w:val="00CD4729"/>
    <w:rsid w:val="00CE3780"/>
    <w:rsid w:val="00CE4089"/>
    <w:rsid w:val="00CE604D"/>
    <w:rsid w:val="00CE775D"/>
    <w:rsid w:val="00CF080B"/>
    <w:rsid w:val="00CF69DC"/>
    <w:rsid w:val="00D045D3"/>
    <w:rsid w:val="00D04AA9"/>
    <w:rsid w:val="00D071D9"/>
    <w:rsid w:val="00D139DF"/>
    <w:rsid w:val="00D145DB"/>
    <w:rsid w:val="00D155F5"/>
    <w:rsid w:val="00D1713A"/>
    <w:rsid w:val="00D203A7"/>
    <w:rsid w:val="00D217BC"/>
    <w:rsid w:val="00D2337C"/>
    <w:rsid w:val="00D25AB7"/>
    <w:rsid w:val="00D45BF1"/>
    <w:rsid w:val="00D51CF7"/>
    <w:rsid w:val="00D52A06"/>
    <w:rsid w:val="00D52D38"/>
    <w:rsid w:val="00D53FB0"/>
    <w:rsid w:val="00D67A18"/>
    <w:rsid w:val="00D85DD1"/>
    <w:rsid w:val="00D87A51"/>
    <w:rsid w:val="00D93ADA"/>
    <w:rsid w:val="00D9739E"/>
    <w:rsid w:val="00D97F3F"/>
    <w:rsid w:val="00DA2533"/>
    <w:rsid w:val="00DA51FB"/>
    <w:rsid w:val="00DB24D2"/>
    <w:rsid w:val="00DC02D9"/>
    <w:rsid w:val="00DD1F7B"/>
    <w:rsid w:val="00DD4D2F"/>
    <w:rsid w:val="00DD75E3"/>
    <w:rsid w:val="00DE1614"/>
    <w:rsid w:val="00DF16BA"/>
    <w:rsid w:val="00DF2CB2"/>
    <w:rsid w:val="00DF4D6E"/>
    <w:rsid w:val="00E005E4"/>
    <w:rsid w:val="00E03A2B"/>
    <w:rsid w:val="00E05BA9"/>
    <w:rsid w:val="00E203AE"/>
    <w:rsid w:val="00E321DD"/>
    <w:rsid w:val="00E36A40"/>
    <w:rsid w:val="00E379FC"/>
    <w:rsid w:val="00E54F05"/>
    <w:rsid w:val="00E56F2E"/>
    <w:rsid w:val="00E65D77"/>
    <w:rsid w:val="00E673CA"/>
    <w:rsid w:val="00E731B2"/>
    <w:rsid w:val="00E774EC"/>
    <w:rsid w:val="00E80209"/>
    <w:rsid w:val="00E802D3"/>
    <w:rsid w:val="00E857A6"/>
    <w:rsid w:val="00E92860"/>
    <w:rsid w:val="00E9329C"/>
    <w:rsid w:val="00E96FD1"/>
    <w:rsid w:val="00EA7486"/>
    <w:rsid w:val="00EB0202"/>
    <w:rsid w:val="00EC210B"/>
    <w:rsid w:val="00EC288F"/>
    <w:rsid w:val="00EC4DF5"/>
    <w:rsid w:val="00EC5D7F"/>
    <w:rsid w:val="00EC6B4A"/>
    <w:rsid w:val="00EC7E5E"/>
    <w:rsid w:val="00ED7929"/>
    <w:rsid w:val="00EE010E"/>
    <w:rsid w:val="00EE3029"/>
    <w:rsid w:val="00EF03E2"/>
    <w:rsid w:val="00EF7E0E"/>
    <w:rsid w:val="00F12111"/>
    <w:rsid w:val="00F17569"/>
    <w:rsid w:val="00F21D63"/>
    <w:rsid w:val="00F23D71"/>
    <w:rsid w:val="00F3488A"/>
    <w:rsid w:val="00F350D5"/>
    <w:rsid w:val="00F4527B"/>
    <w:rsid w:val="00F562F7"/>
    <w:rsid w:val="00F626DB"/>
    <w:rsid w:val="00F674C3"/>
    <w:rsid w:val="00F75420"/>
    <w:rsid w:val="00F856A1"/>
    <w:rsid w:val="00F96F9E"/>
    <w:rsid w:val="00FC2E00"/>
    <w:rsid w:val="00FC44A5"/>
    <w:rsid w:val="00FC7A11"/>
    <w:rsid w:val="00FD0CFD"/>
    <w:rsid w:val="00FE4396"/>
    <w:rsid w:val="00FF4ABF"/>
    <w:rsid w:val="00FF7288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818FCE"/>
  <w15:docId w15:val="{F5B4F5B2-877E-40B3-BC41-10F270A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C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EF0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EF0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semiHidden/>
    <w:unhideWhenUsed/>
    <w:qFormat/>
    <w:rsid w:val="00EF0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basedOn w:val="a"/>
    <w:next w:val="a"/>
    <w:link w:val="61"/>
    <w:semiHidden/>
    <w:unhideWhenUsed/>
    <w:qFormat/>
    <w:rsid w:val="00EF0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next w:val="a"/>
    <w:link w:val="70"/>
    <w:rsid w:val="00EF03E2"/>
    <w:pPr>
      <w:keepNext/>
      <w:pageBreakBefore/>
      <w:numPr>
        <w:numId w:val="35"/>
      </w:numPr>
      <w:spacing w:after="400" w:line="312" w:lineRule="auto"/>
      <w:contextualSpacing/>
      <w:jc w:val="center"/>
      <w:outlineLvl w:val="6"/>
    </w:pPr>
    <w:rPr>
      <w:rFonts w:cs="Arial"/>
      <w:cap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0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2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ОтчетРК"/>
    <w:basedOn w:val="a"/>
    <w:link w:val="af"/>
    <w:qFormat/>
    <w:rsid w:val="00A26841"/>
    <w:pPr>
      <w:suppressLineNumbers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тчетРК Знак"/>
    <w:link w:val="ae"/>
    <w:rsid w:val="00A26841"/>
    <w:rPr>
      <w:sz w:val="28"/>
      <w:szCs w:val="28"/>
    </w:rPr>
  </w:style>
  <w:style w:type="paragraph" w:customStyle="1" w:styleId="-">
    <w:name w:val="ОтчетРК_список_-"/>
    <w:basedOn w:val="ae"/>
    <w:qFormat/>
    <w:rsid w:val="00EC4DF5"/>
    <w:pPr>
      <w:numPr>
        <w:numId w:val="32"/>
      </w:numPr>
    </w:pPr>
    <w:rPr>
      <w:rFonts w:eastAsia="Calibri"/>
      <w:lang w:val="en-US"/>
    </w:rPr>
  </w:style>
  <w:style w:type="paragraph" w:customStyle="1" w:styleId="--">
    <w:name w:val="ОтчетРК_список_-_-"/>
    <w:basedOn w:val="ae"/>
    <w:qFormat/>
    <w:rsid w:val="00EC4DF5"/>
    <w:pPr>
      <w:numPr>
        <w:ilvl w:val="1"/>
        <w:numId w:val="32"/>
      </w:numPr>
    </w:pPr>
    <w:rPr>
      <w:rFonts w:eastAsia="Calibri"/>
    </w:rPr>
  </w:style>
  <w:style w:type="paragraph" w:customStyle="1" w:styleId="---">
    <w:name w:val="ОтчетРК_список_-_-_-"/>
    <w:basedOn w:val="--"/>
    <w:qFormat/>
    <w:rsid w:val="00EC4DF5"/>
    <w:pPr>
      <w:numPr>
        <w:ilvl w:val="2"/>
      </w:numPr>
    </w:pPr>
    <w:rPr>
      <w:lang w:val="en-US"/>
    </w:rPr>
  </w:style>
  <w:style w:type="character" w:customStyle="1" w:styleId="70">
    <w:name w:val="Заголовок 7 Знак"/>
    <w:basedOn w:val="a0"/>
    <w:link w:val="7"/>
    <w:rsid w:val="00EF03E2"/>
    <w:rPr>
      <w:rFonts w:cs="Arial"/>
      <w:caps/>
      <w:sz w:val="28"/>
      <w:lang w:eastAsia="en-US"/>
    </w:rPr>
  </w:style>
  <w:style w:type="paragraph" w:customStyle="1" w:styleId="2">
    <w:name w:val="Приложение_Заг2"/>
    <w:basedOn w:val="20"/>
    <w:next w:val="ae"/>
    <w:rsid w:val="00EF03E2"/>
    <w:pPr>
      <w:keepLines/>
      <w:numPr>
        <w:ilvl w:val="1"/>
        <w:numId w:val="35"/>
      </w:numPr>
      <w:spacing w:before="400" w:after="400" w:line="360" w:lineRule="auto"/>
      <w:jc w:val="both"/>
    </w:pPr>
    <w:rPr>
      <w:rFonts w:ascii="Times New Roman" w:hAnsi="Times New Roman" w:cs="Arial"/>
      <w:b w:val="0"/>
      <w:i w:val="0"/>
      <w:sz w:val="28"/>
      <w:szCs w:val="20"/>
      <w:lang w:val="en-US"/>
    </w:rPr>
  </w:style>
  <w:style w:type="paragraph" w:customStyle="1" w:styleId="3">
    <w:name w:val="Приложение_Заг3"/>
    <w:basedOn w:val="30"/>
    <w:next w:val="ae"/>
    <w:rsid w:val="00EF03E2"/>
    <w:pPr>
      <w:numPr>
        <w:ilvl w:val="2"/>
        <w:numId w:val="35"/>
      </w:numPr>
      <w:spacing w:before="400" w:after="400" w:line="360" w:lineRule="auto"/>
      <w:ind w:left="1224" w:hanging="504"/>
      <w:jc w:val="both"/>
    </w:pPr>
    <w:rPr>
      <w:rFonts w:ascii="Times New Roman" w:eastAsia="Calibri" w:hAnsi="Times New Roman" w:cs="Times New Roman"/>
      <w:color w:val="auto"/>
      <w:sz w:val="28"/>
      <w:szCs w:val="20"/>
      <w:lang w:val="en-US" w:eastAsia="en-US"/>
    </w:rPr>
  </w:style>
  <w:style w:type="paragraph" w:customStyle="1" w:styleId="4">
    <w:name w:val="Приложение_Заг4"/>
    <w:basedOn w:val="40"/>
    <w:next w:val="ae"/>
    <w:qFormat/>
    <w:rsid w:val="00EF03E2"/>
    <w:pPr>
      <w:numPr>
        <w:ilvl w:val="3"/>
        <w:numId w:val="35"/>
      </w:numPr>
      <w:spacing w:before="400" w:after="400" w:line="360" w:lineRule="auto"/>
      <w:ind w:left="1728" w:hanging="648"/>
      <w:jc w:val="both"/>
    </w:pPr>
    <w:rPr>
      <w:rFonts w:ascii="Times New Roman" w:eastAsia="Calibri" w:hAnsi="Times New Roman" w:cs="Times New Roman"/>
      <w:bCs/>
      <w:i w:val="0"/>
      <w:iCs w:val="0"/>
      <w:color w:val="auto"/>
      <w:sz w:val="28"/>
      <w:szCs w:val="28"/>
      <w:lang w:val="en-US"/>
    </w:rPr>
  </w:style>
  <w:style w:type="paragraph" w:customStyle="1" w:styleId="5">
    <w:name w:val="Приложение_Заг5"/>
    <w:basedOn w:val="50"/>
    <w:next w:val="ae"/>
    <w:qFormat/>
    <w:rsid w:val="00EF03E2"/>
    <w:pPr>
      <w:numPr>
        <w:ilvl w:val="4"/>
        <w:numId w:val="35"/>
      </w:numPr>
      <w:spacing w:before="400" w:after="400" w:line="360" w:lineRule="auto"/>
      <w:ind w:left="2232" w:hanging="792"/>
      <w:jc w:val="both"/>
    </w:pPr>
    <w:rPr>
      <w:rFonts w:ascii="Times New Roman" w:eastAsia="Times New Roman" w:hAnsi="Times New Roman" w:cs="Times New Roman"/>
      <w:color w:val="auto"/>
      <w:sz w:val="28"/>
      <w:lang w:val="en-US" w:eastAsia="en-US"/>
    </w:rPr>
  </w:style>
  <w:style w:type="paragraph" w:customStyle="1" w:styleId="6">
    <w:name w:val="Приложение_Заг6"/>
    <w:basedOn w:val="60"/>
    <w:next w:val="ae"/>
    <w:qFormat/>
    <w:rsid w:val="00EF03E2"/>
    <w:pPr>
      <w:keepLines w:val="0"/>
      <w:numPr>
        <w:ilvl w:val="5"/>
        <w:numId w:val="35"/>
      </w:numPr>
      <w:spacing w:before="400" w:after="400" w:line="360" w:lineRule="auto"/>
      <w:ind w:left="2736" w:hanging="936"/>
      <w:jc w:val="both"/>
    </w:pPr>
    <w:rPr>
      <w:rFonts w:ascii="Times New Roman" w:eastAsia="Calibri" w:hAnsi="Times New Roman" w:cs="Times New Roman"/>
      <w:bCs/>
      <w:color w:val="auto"/>
      <w:sz w:val="28"/>
      <w:szCs w:val="24"/>
      <w:lang w:val="en-US" w:eastAsia="en-US"/>
    </w:rPr>
  </w:style>
  <w:style w:type="paragraph" w:customStyle="1" w:styleId="af0">
    <w:name w:val="Таблица_основной"/>
    <w:rsid w:val="00EF03E2"/>
    <w:pPr>
      <w:jc w:val="center"/>
    </w:pPr>
    <w:rPr>
      <w:szCs w:val="28"/>
    </w:rPr>
  </w:style>
  <w:style w:type="character" w:customStyle="1" w:styleId="31">
    <w:name w:val="Заголовок 3 Знак"/>
    <w:basedOn w:val="a0"/>
    <w:link w:val="30"/>
    <w:semiHidden/>
    <w:rsid w:val="00EF03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semiHidden/>
    <w:rsid w:val="00EF03E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1">
    <w:name w:val="Заголовок 5 Знак"/>
    <w:basedOn w:val="a0"/>
    <w:link w:val="50"/>
    <w:semiHidden/>
    <w:rsid w:val="00EF03E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1">
    <w:name w:val="Заголовок 6 Знак"/>
    <w:basedOn w:val="a0"/>
    <w:link w:val="60"/>
    <w:semiHidden/>
    <w:rsid w:val="00EF03E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rsid w:val="008C76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8C765B"/>
    <w:pPr>
      <w:spacing w:line="259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8C765B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8C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8D57E-DAE7-4D90-B8A2-FE2E6A39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737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чемпионат  г.Краснодар</vt:lpstr>
    </vt:vector>
  </TitlesOfParts>
  <Company>MoBIL GROUP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чемпионат  г.Краснодар</dc:title>
  <dc:creator>Технический департамент WSR</dc:creator>
  <cp:lastModifiedBy>REG_04</cp:lastModifiedBy>
  <cp:revision>3</cp:revision>
  <cp:lastPrinted>2019-04-30T12:35:00Z</cp:lastPrinted>
  <dcterms:created xsi:type="dcterms:W3CDTF">2019-06-14T12:30:00Z</dcterms:created>
  <dcterms:modified xsi:type="dcterms:W3CDTF">2019-06-17T11:57:00Z</dcterms:modified>
</cp:coreProperties>
</file>